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2E" w:rsidRPr="00977FB9" w:rsidRDefault="00977FB9" w:rsidP="0003198F">
      <w:pPr>
        <w:pStyle w:val="Nzov"/>
        <w:jc w:val="center"/>
        <w:rPr>
          <w:sz w:val="38"/>
          <w:szCs w:val="38"/>
          <w:lang w:val="sk-SK"/>
        </w:rPr>
      </w:pPr>
      <w:r>
        <w:rPr>
          <w:noProof/>
          <w:sz w:val="38"/>
          <w:szCs w:val="38"/>
          <w:lang w:val="sk-SK" w:eastAsia="sk-SK"/>
        </w:rPr>
        <w:drawing>
          <wp:anchor distT="0" distB="0" distL="114300" distR="114300" simplePos="0" relativeHeight="251659264" behindDoc="1" locked="0" layoutInCell="1" allowOverlap="1">
            <wp:simplePos x="0" y="0"/>
            <wp:positionH relativeFrom="column">
              <wp:posOffset>-499745</wp:posOffset>
            </wp:positionH>
            <wp:positionV relativeFrom="paragraph">
              <wp:posOffset>-528320</wp:posOffset>
            </wp:positionV>
            <wp:extent cx="2990850" cy="3981450"/>
            <wp:effectExtent l="0" t="0" r="0" b="0"/>
            <wp:wrapSquare wrapText="bothSides"/>
            <wp:docPr id="3" name="Obrázok 2" descr="M.Cele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leste.JPG"/>
                    <pic:cNvPicPr/>
                  </pic:nvPicPr>
                  <pic:blipFill>
                    <a:blip r:embed="rId5" cstate="print"/>
                    <a:stretch>
                      <a:fillRect/>
                    </a:stretch>
                  </pic:blipFill>
                  <pic:spPr>
                    <a:xfrm>
                      <a:off x="0" y="0"/>
                      <a:ext cx="2990850" cy="3981450"/>
                    </a:xfrm>
                    <a:prstGeom prst="ellipse">
                      <a:avLst/>
                    </a:prstGeom>
                    <a:ln>
                      <a:noFill/>
                    </a:ln>
                    <a:effectLst>
                      <a:softEdge rad="127000"/>
                    </a:effectLst>
                  </pic:spPr>
                </pic:pic>
              </a:graphicData>
            </a:graphic>
          </wp:anchor>
        </w:drawing>
      </w:r>
      <w:r w:rsidR="00CB4C2E" w:rsidRPr="00977FB9">
        <w:rPr>
          <w:sz w:val="38"/>
          <w:szCs w:val="38"/>
          <w:lang w:val="sk-SK"/>
        </w:rPr>
        <w:t xml:space="preserve">Rozjímania s Máriou </w:t>
      </w:r>
      <w:proofErr w:type="spellStart"/>
      <w:r w:rsidR="00CB4C2E" w:rsidRPr="00977FB9">
        <w:rPr>
          <w:sz w:val="38"/>
          <w:szCs w:val="38"/>
          <w:lang w:val="sk-SK"/>
        </w:rPr>
        <w:t>Celestou</w:t>
      </w:r>
      <w:proofErr w:type="spellEnd"/>
      <w:r w:rsidR="00CB4C2E" w:rsidRPr="00977FB9">
        <w:rPr>
          <w:sz w:val="38"/>
          <w:szCs w:val="38"/>
          <w:lang w:val="sk-SK"/>
        </w:rPr>
        <w:t xml:space="preserve"> - mystičkou Eucharistie</w:t>
      </w:r>
    </w:p>
    <w:p w:rsidR="00CB4C2E" w:rsidRPr="00977FB9" w:rsidRDefault="00CB4C2E" w:rsidP="0003198F">
      <w:pPr>
        <w:pStyle w:val="Nzov"/>
        <w:jc w:val="center"/>
        <w:rPr>
          <w:sz w:val="38"/>
          <w:szCs w:val="38"/>
          <w:lang w:val="sk-SK"/>
        </w:rPr>
      </w:pPr>
    </w:p>
    <w:p w:rsidR="00CB4C2E" w:rsidRPr="00977FB9" w:rsidRDefault="00CB4C2E" w:rsidP="00CB4C2E">
      <w:pPr>
        <w:pStyle w:val="Bezriadkovania"/>
        <w:ind w:firstLine="708"/>
        <w:jc w:val="both"/>
        <w:rPr>
          <w:rFonts w:ascii="Times New Roman" w:hAnsi="Times New Roman"/>
          <w:sz w:val="24"/>
          <w:szCs w:val="24"/>
          <w:lang w:val="sk-SK"/>
        </w:rPr>
      </w:pPr>
    </w:p>
    <w:p w:rsidR="00CB4C2E" w:rsidRPr="00977FB9" w:rsidRDefault="00CB4C2E" w:rsidP="00CB4C2E">
      <w:pPr>
        <w:pStyle w:val="Bezriadkovania"/>
        <w:ind w:firstLine="708"/>
        <w:jc w:val="both"/>
        <w:rPr>
          <w:rFonts w:ascii="Times New Roman" w:hAnsi="Times New Roman"/>
          <w:sz w:val="28"/>
          <w:szCs w:val="28"/>
          <w:lang w:val="sk-SK"/>
        </w:rPr>
      </w:pPr>
      <w:r w:rsidRPr="00977FB9">
        <w:rPr>
          <w:rFonts w:ascii="Times New Roman" w:hAnsi="Times New Roman"/>
          <w:sz w:val="28"/>
          <w:szCs w:val="28"/>
          <w:lang w:val="sk-SK"/>
        </w:rPr>
        <w:t xml:space="preserve">Mária </w:t>
      </w:r>
      <w:proofErr w:type="spellStart"/>
      <w:r w:rsidRPr="00977FB9">
        <w:rPr>
          <w:rFonts w:ascii="Times New Roman" w:hAnsi="Times New Roman"/>
          <w:sz w:val="28"/>
          <w:szCs w:val="28"/>
          <w:lang w:val="sk-SK"/>
        </w:rPr>
        <w:t>Celesta</w:t>
      </w:r>
      <w:proofErr w:type="spellEnd"/>
      <w:r w:rsidRPr="00977FB9">
        <w:rPr>
          <w:rFonts w:ascii="Times New Roman" w:hAnsi="Times New Roman"/>
          <w:sz w:val="28"/>
          <w:szCs w:val="28"/>
          <w:lang w:val="sk-SK"/>
        </w:rPr>
        <w:t xml:space="preserve"> je mystičkou z 18. </w:t>
      </w:r>
      <w:r w:rsidR="00BB425B" w:rsidRPr="00977FB9">
        <w:rPr>
          <w:rFonts w:ascii="Times New Roman" w:hAnsi="Times New Roman"/>
          <w:sz w:val="28"/>
          <w:szCs w:val="28"/>
          <w:lang w:val="sk-SK"/>
        </w:rPr>
        <w:t>storočia. Je to storočie poznamenané</w:t>
      </w:r>
      <w:r w:rsidRPr="00977FB9">
        <w:rPr>
          <w:rFonts w:ascii="Times New Roman" w:hAnsi="Times New Roman"/>
          <w:sz w:val="28"/>
          <w:szCs w:val="28"/>
          <w:lang w:val="sk-SK"/>
        </w:rPr>
        <w:t xml:space="preserve"> osvietenstvom a </w:t>
      </w:r>
      <w:proofErr w:type="spellStart"/>
      <w:r w:rsidRPr="00977FB9">
        <w:rPr>
          <w:rFonts w:ascii="Times New Roman" w:hAnsi="Times New Roman"/>
          <w:sz w:val="28"/>
          <w:szCs w:val="28"/>
          <w:lang w:val="sk-SK"/>
        </w:rPr>
        <w:t>rozumkárčením</w:t>
      </w:r>
      <w:proofErr w:type="spellEnd"/>
      <w:r w:rsidRPr="00977FB9">
        <w:rPr>
          <w:rFonts w:ascii="Times New Roman" w:hAnsi="Times New Roman"/>
          <w:sz w:val="28"/>
          <w:szCs w:val="28"/>
          <w:lang w:val="sk-SK"/>
        </w:rPr>
        <w:t xml:space="preserve">, ktoré odmieta akýkoľvek mysticizmus. </w:t>
      </w:r>
      <w:r w:rsidR="00BB425B" w:rsidRPr="00977FB9">
        <w:rPr>
          <w:rFonts w:ascii="Times New Roman" w:hAnsi="Times New Roman"/>
          <w:sz w:val="28"/>
          <w:szCs w:val="28"/>
          <w:lang w:val="sk-SK"/>
        </w:rPr>
        <w:t>Je to obdobie, keď</w:t>
      </w:r>
      <w:r w:rsidRPr="00977FB9">
        <w:rPr>
          <w:rFonts w:ascii="Times New Roman" w:hAnsi="Times New Roman"/>
          <w:sz w:val="28"/>
          <w:szCs w:val="28"/>
          <w:lang w:val="sk-SK"/>
        </w:rPr>
        <w:t xml:space="preserve"> sa s ženami v spoločnosti a dokonca ani v Cirkvi takmer neráta</w:t>
      </w:r>
      <w:r w:rsidR="00BB425B" w:rsidRPr="00977FB9">
        <w:rPr>
          <w:rFonts w:ascii="Times New Roman" w:hAnsi="Times New Roman"/>
          <w:sz w:val="28"/>
          <w:szCs w:val="28"/>
          <w:lang w:val="sk-SK"/>
        </w:rPr>
        <w:t>lo</w:t>
      </w:r>
      <w:r w:rsidRPr="00977FB9">
        <w:rPr>
          <w:rFonts w:ascii="Times New Roman" w:hAnsi="Times New Roman"/>
          <w:sz w:val="28"/>
          <w:szCs w:val="28"/>
          <w:lang w:val="sk-SK"/>
        </w:rPr>
        <w:t xml:space="preserve">.  </w:t>
      </w:r>
      <w:r w:rsidR="00BB425B" w:rsidRPr="00977FB9">
        <w:rPr>
          <w:rFonts w:ascii="Times New Roman" w:hAnsi="Times New Roman"/>
          <w:sz w:val="28"/>
          <w:szCs w:val="28"/>
          <w:lang w:val="sk-SK"/>
        </w:rPr>
        <w:t xml:space="preserve">Mária </w:t>
      </w:r>
      <w:proofErr w:type="spellStart"/>
      <w:r w:rsidR="00BB425B" w:rsidRPr="00977FB9">
        <w:rPr>
          <w:rFonts w:ascii="Times New Roman" w:hAnsi="Times New Roman"/>
          <w:sz w:val="28"/>
          <w:szCs w:val="28"/>
          <w:lang w:val="sk-SK"/>
        </w:rPr>
        <w:t>Celesta</w:t>
      </w:r>
      <w:proofErr w:type="spellEnd"/>
      <w:r w:rsidR="00BB425B" w:rsidRPr="00977FB9">
        <w:rPr>
          <w:rFonts w:ascii="Times New Roman" w:hAnsi="Times New Roman"/>
          <w:sz w:val="28"/>
          <w:szCs w:val="28"/>
          <w:lang w:val="sk-SK"/>
        </w:rPr>
        <w:t xml:space="preserve"> je </w:t>
      </w:r>
      <w:r w:rsidRPr="00977FB9">
        <w:rPr>
          <w:rFonts w:ascii="Times New Roman" w:hAnsi="Times New Roman"/>
          <w:sz w:val="28"/>
          <w:szCs w:val="28"/>
          <w:lang w:val="sk-SK"/>
        </w:rPr>
        <w:t>silná</w:t>
      </w:r>
      <w:r w:rsidR="00BB425B" w:rsidRPr="00977FB9">
        <w:rPr>
          <w:rFonts w:ascii="Times New Roman" w:hAnsi="Times New Roman"/>
          <w:sz w:val="28"/>
          <w:szCs w:val="28"/>
          <w:lang w:val="sk-SK"/>
        </w:rPr>
        <w:t xml:space="preserve"> žena</w:t>
      </w:r>
      <w:r w:rsidRPr="00977FB9">
        <w:rPr>
          <w:rFonts w:ascii="Times New Roman" w:hAnsi="Times New Roman"/>
          <w:sz w:val="28"/>
          <w:szCs w:val="28"/>
          <w:lang w:val="sk-SK"/>
        </w:rPr>
        <w:t>, vytrvalá, energická a rozhodná. D</w:t>
      </w:r>
      <w:r w:rsidR="00BB425B" w:rsidRPr="00977FB9">
        <w:rPr>
          <w:rFonts w:ascii="Times New Roman" w:hAnsi="Times New Roman"/>
          <w:sz w:val="28"/>
          <w:szCs w:val="28"/>
          <w:lang w:val="sk-SK"/>
        </w:rPr>
        <w:t>okáže vždy povedať Bohu „áno“. A k</w:t>
      </w:r>
      <w:r w:rsidRPr="00977FB9">
        <w:rPr>
          <w:rFonts w:ascii="Times New Roman" w:hAnsi="Times New Roman"/>
          <w:sz w:val="28"/>
          <w:szCs w:val="28"/>
          <w:lang w:val="sk-SK"/>
        </w:rPr>
        <w:t xml:space="preserve">eď je to nevyhnutné, vie povedať aj „nie“ ľuďom, nevynímajúc ľudí z Cirkvi. </w:t>
      </w:r>
    </w:p>
    <w:p w:rsidR="00CB4C2E" w:rsidRPr="00977FB9" w:rsidRDefault="00CB4C2E" w:rsidP="00CB4C2E">
      <w:pPr>
        <w:pStyle w:val="Bezriadkovania"/>
        <w:ind w:firstLine="708"/>
        <w:rPr>
          <w:rFonts w:ascii="Times New Roman" w:hAnsi="Times New Roman"/>
          <w:sz w:val="28"/>
          <w:szCs w:val="28"/>
          <w:lang w:val="sk-SK"/>
        </w:rPr>
      </w:pPr>
    </w:p>
    <w:p w:rsidR="00CB4C2E" w:rsidRDefault="00CB4C2E" w:rsidP="0003198F">
      <w:pPr>
        <w:pStyle w:val="Bezriadkovania"/>
        <w:ind w:firstLine="708"/>
        <w:jc w:val="both"/>
        <w:rPr>
          <w:sz w:val="16"/>
          <w:szCs w:val="16"/>
          <w:lang w:val="sk-SK"/>
        </w:rPr>
      </w:pPr>
      <w:r w:rsidRPr="00977FB9">
        <w:rPr>
          <w:rFonts w:ascii="Times New Roman" w:hAnsi="Times New Roman"/>
          <w:sz w:val="28"/>
          <w:szCs w:val="28"/>
          <w:lang w:val="sk-SK"/>
        </w:rPr>
        <w:t>Jej diela sú málo známe a nie je ich veľa. Začala písať nielen vzhľadom na prosbu spovedníka a duchovného vodcu, ale najmä na Pánovu výzvu:</w:t>
      </w:r>
      <w:r w:rsidRPr="00977FB9">
        <w:rPr>
          <w:sz w:val="28"/>
          <w:szCs w:val="28"/>
          <w:lang w:val="sk-SK"/>
        </w:rPr>
        <w:t xml:space="preserve"> </w:t>
      </w:r>
    </w:p>
    <w:p w:rsidR="0003198F" w:rsidRPr="0003198F" w:rsidRDefault="0003198F" w:rsidP="0003198F">
      <w:pPr>
        <w:pStyle w:val="Bezriadkovania"/>
        <w:ind w:firstLine="708"/>
        <w:jc w:val="both"/>
        <w:rPr>
          <w:sz w:val="16"/>
          <w:szCs w:val="16"/>
          <w:lang w:val="sk-SK"/>
        </w:rPr>
      </w:pPr>
    </w:p>
    <w:p w:rsidR="00CB4C2E" w:rsidRDefault="00CB4C2E" w:rsidP="0003198F">
      <w:pPr>
        <w:pStyle w:val="Bezriadkovania"/>
        <w:ind w:firstLine="708"/>
        <w:jc w:val="both"/>
        <w:rPr>
          <w:rFonts w:ascii="Times New Roman" w:hAnsi="Times New Roman"/>
          <w:i/>
          <w:sz w:val="16"/>
          <w:szCs w:val="16"/>
          <w:lang w:val="sk-SK"/>
        </w:rPr>
      </w:pPr>
      <w:r w:rsidRPr="00977FB9">
        <w:rPr>
          <w:sz w:val="28"/>
          <w:szCs w:val="28"/>
          <w:lang w:val="sk-SK"/>
        </w:rPr>
        <w:t>„</w:t>
      </w:r>
      <w:r w:rsidRPr="00977FB9">
        <w:rPr>
          <w:rFonts w:ascii="Times New Roman" w:hAnsi="Times New Roman"/>
          <w:i/>
          <w:sz w:val="28"/>
          <w:szCs w:val="28"/>
          <w:lang w:val="sk-SK"/>
        </w:rPr>
        <w:t>Milovaná môjho srdca, napíš o mne to, čo som ti zjavil v skrytosti; hovor to otvorene, lebo je mojou vôľou, aby si ohlásila všetky  pravdy, ktoré ti moja múdrosť odhalila  o mojom vtelení a o kráse mojich diel vykonaných v prijatej ľudskej prirodzenosti (Rozhovory duše s Ježišom, 9,25).</w:t>
      </w:r>
    </w:p>
    <w:p w:rsidR="0003198F" w:rsidRPr="0003198F" w:rsidRDefault="0003198F" w:rsidP="0003198F">
      <w:pPr>
        <w:pStyle w:val="Bezriadkovania"/>
        <w:ind w:firstLine="708"/>
        <w:jc w:val="both"/>
        <w:rPr>
          <w:rFonts w:ascii="Times New Roman" w:hAnsi="Times New Roman"/>
          <w:i/>
          <w:sz w:val="16"/>
          <w:szCs w:val="16"/>
          <w:lang w:val="sk-SK"/>
        </w:rPr>
      </w:pPr>
    </w:p>
    <w:p w:rsidR="00CB4C2E" w:rsidRDefault="00CB4C2E" w:rsidP="0003198F">
      <w:pPr>
        <w:pStyle w:val="Bezriadkovania"/>
        <w:ind w:firstLine="708"/>
        <w:jc w:val="both"/>
        <w:rPr>
          <w:rFonts w:ascii="Times New Roman" w:hAnsi="Times New Roman"/>
          <w:sz w:val="16"/>
          <w:szCs w:val="16"/>
          <w:lang w:val="sk-SK"/>
        </w:rPr>
      </w:pPr>
      <w:r w:rsidRPr="00977FB9">
        <w:rPr>
          <w:rFonts w:ascii="Times New Roman" w:hAnsi="Times New Roman"/>
          <w:sz w:val="28"/>
          <w:szCs w:val="28"/>
          <w:lang w:val="sk-SK"/>
        </w:rPr>
        <w:t xml:space="preserve">Mária </w:t>
      </w:r>
      <w:proofErr w:type="spellStart"/>
      <w:r w:rsidRPr="00977FB9">
        <w:rPr>
          <w:rFonts w:ascii="Times New Roman" w:hAnsi="Times New Roman"/>
          <w:sz w:val="28"/>
          <w:szCs w:val="28"/>
          <w:lang w:val="sk-SK"/>
        </w:rPr>
        <w:t>Celes</w:t>
      </w:r>
      <w:r w:rsidR="00977FB9">
        <w:rPr>
          <w:rFonts w:ascii="Times New Roman" w:hAnsi="Times New Roman"/>
          <w:sz w:val="28"/>
          <w:szCs w:val="28"/>
          <w:lang w:val="sk-SK"/>
        </w:rPr>
        <w:t>t</w:t>
      </w:r>
      <w:r w:rsidRPr="00977FB9">
        <w:rPr>
          <w:rFonts w:ascii="Times New Roman" w:hAnsi="Times New Roman"/>
          <w:sz w:val="28"/>
          <w:szCs w:val="28"/>
          <w:lang w:val="sk-SK"/>
        </w:rPr>
        <w:t>a</w:t>
      </w:r>
      <w:proofErr w:type="spellEnd"/>
      <w:r w:rsidRPr="00977FB9">
        <w:rPr>
          <w:rFonts w:ascii="Times New Roman" w:hAnsi="Times New Roman"/>
          <w:sz w:val="28"/>
          <w:szCs w:val="28"/>
          <w:lang w:val="sk-SK"/>
        </w:rPr>
        <w:t xml:space="preserve"> sa snaží spolupracovať na rozoznaní svojej duchovnej cesty a založení nového inštitútu, do ktorého ju od roku 1725, povolal Pán. V svojich dielach jednoducho opisuje to, s čím k nej prichádza jej „Milovaný“ Ježiš. Planie ako vulkán a rozpráva so zápalom mystika. Udivujúca je jej eucharistická spiritualita. Ako iné osoby oddané kontemplácii, vie na túto tému viac, než známi teológovia. Uvedomuje si, že každé sv. prijímanie nie je iba stretnutím sa s Kristom, ale aj zakúsenie premieňajúcej jednoty, ktorá nijako nezmenšuje samotnú osobu, ale činí ju Kristovým Telom, niekým, kto spolu so sv. Pavlom môže povedať: </w:t>
      </w:r>
      <w:r w:rsidRPr="00977FB9">
        <w:rPr>
          <w:rFonts w:ascii="Times New Roman" w:hAnsi="Times New Roman"/>
          <w:i/>
          <w:sz w:val="28"/>
          <w:szCs w:val="28"/>
          <w:lang w:val="sk-SK"/>
        </w:rPr>
        <w:t>„Pre mňa žiť je Kristus“</w:t>
      </w:r>
      <w:r w:rsidRPr="00977FB9">
        <w:rPr>
          <w:rFonts w:ascii="Times New Roman" w:hAnsi="Times New Roman"/>
          <w:sz w:val="28"/>
          <w:szCs w:val="28"/>
          <w:lang w:val="sk-SK"/>
        </w:rPr>
        <w:t xml:space="preserve"> (Gal 2, 20).</w:t>
      </w:r>
    </w:p>
    <w:p w:rsidR="0003198F" w:rsidRPr="0003198F" w:rsidRDefault="0003198F" w:rsidP="0003198F">
      <w:pPr>
        <w:pStyle w:val="Bezriadkovania"/>
        <w:ind w:firstLine="708"/>
        <w:jc w:val="both"/>
        <w:rPr>
          <w:rFonts w:ascii="Times New Roman" w:hAnsi="Times New Roman"/>
          <w:sz w:val="16"/>
          <w:szCs w:val="16"/>
          <w:lang w:val="sk-SK"/>
        </w:rPr>
      </w:pPr>
    </w:p>
    <w:p w:rsidR="00CB4C2E" w:rsidRPr="00977FB9" w:rsidRDefault="00CB4C2E" w:rsidP="0003198F">
      <w:pPr>
        <w:pStyle w:val="Bezriadkovania"/>
        <w:ind w:firstLine="708"/>
        <w:jc w:val="both"/>
        <w:rPr>
          <w:rFonts w:ascii="Times New Roman" w:hAnsi="Times New Roman"/>
          <w:sz w:val="28"/>
          <w:szCs w:val="28"/>
          <w:lang w:val="sk-SK"/>
        </w:rPr>
      </w:pPr>
      <w:r w:rsidRPr="00977FB9">
        <w:rPr>
          <w:rFonts w:ascii="Times New Roman" w:hAnsi="Times New Roman"/>
          <w:sz w:val="28"/>
          <w:szCs w:val="28"/>
          <w:lang w:val="sk-SK"/>
        </w:rPr>
        <w:t>Sama hovorí o myst</w:t>
      </w:r>
      <w:r w:rsidR="00E7037F" w:rsidRPr="00977FB9">
        <w:rPr>
          <w:rFonts w:ascii="Times New Roman" w:hAnsi="Times New Roman"/>
          <w:sz w:val="28"/>
          <w:szCs w:val="28"/>
          <w:lang w:val="sk-SK"/>
        </w:rPr>
        <w:t>ických intuíciách, ktoré oslňujú</w:t>
      </w:r>
      <w:r w:rsidRPr="00977FB9">
        <w:rPr>
          <w:rFonts w:ascii="Times New Roman" w:hAnsi="Times New Roman"/>
          <w:sz w:val="28"/>
          <w:szCs w:val="28"/>
          <w:lang w:val="sk-SK"/>
        </w:rPr>
        <w:t xml:space="preserve">. Snaží sa lojálne, </w:t>
      </w:r>
      <w:r w:rsidR="00E7037F" w:rsidRPr="00977FB9">
        <w:rPr>
          <w:rFonts w:ascii="Times New Roman" w:hAnsi="Times New Roman"/>
          <w:sz w:val="28"/>
          <w:szCs w:val="28"/>
          <w:lang w:val="sk-SK"/>
        </w:rPr>
        <w:t>„</w:t>
      </w:r>
      <w:r w:rsidRPr="00977FB9">
        <w:rPr>
          <w:rFonts w:ascii="Times New Roman" w:hAnsi="Times New Roman"/>
          <w:sz w:val="28"/>
          <w:szCs w:val="28"/>
          <w:lang w:val="sk-SK"/>
        </w:rPr>
        <w:t>neobratne</w:t>
      </w:r>
      <w:r w:rsidR="00E7037F" w:rsidRPr="00977FB9">
        <w:rPr>
          <w:rFonts w:ascii="Times New Roman" w:hAnsi="Times New Roman"/>
          <w:sz w:val="28"/>
          <w:szCs w:val="28"/>
          <w:lang w:val="sk-SK"/>
        </w:rPr>
        <w:t>“</w:t>
      </w:r>
      <w:r w:rsidRPr="00977FB9">
        <w:rPr>
          <w:rFonts w:ascii="Times New Roman" w:hAnsi="Times New Roman"/>
          <w:sz w:val="28"/>
          <w:szCs w:val="28"/>
          <w:lang w:val="sk-SK"/>
        </w:rPr>
        <w:t xml:space="preserve"> vystihn</w:t>
      </w:r>
      <w:r w:rsidR="00E7037F" w:rsidRPr="00977FB9">
        <w:rPr>
          <w:rFonts w:ascii="Times New Roman" w:hAnsi="Times New Roman"/>
          <w:sz w:val="28"/>
          <w:szCs w:val="28"/>
          <w:lang w:val="sk-SK"/>
        </w:rPr>
        <w:t>úť slová a obrazy, ktoré je Boh dáva. Nepíše slovo</w:t>
      </w:r>
      <w:r w:rsidRPr="00977FB9">
        <w:rPr>
          <w:rFonts w:ascii="Times New Roman" w:hAnsi="Times New Roman"/>
          <w:sz w:val="28"/>
          <w:szCs w:val="28"/>
          <w:lang w:val="sk-SK"/>
        </w:rPr>
        <w:t xml:space="preserve"> za slovom, ktoré jej Pán diktuje, ale snaží sa pokorne, s láskou, s prejavom charakteristickým pre ženu, zaznamenať to, čo jej hovorí Pán. Počúva a píše. Zamilovaná do Krista zveruje nám tajomstvá týkajúce sa jej vrelej lásky k Pánovi. </w:t>
      </w:r>
    </w:p>
    <w:p w:rsidR="00CB4C2E" w:rsidRPr="00977FB9" w:rsidRDefault="00CB4C2E" w:rsidP="0003198F">
      <w:pPr>
        <w:pStyle w:val="Bezriadkovania"/>
        <w:ind w:firstLine="708"/>
        <w:jc w:val="both"/>
        <w:rPr>
          <w:rFonts w:ascii="Times New Roman" w:hAnsi="Times New Roman"/>
          <w:sz w:val="28"/>
          <w:szCs w:val="28"/>
          <w:lang w:val="sk-SK"/>
        </w:rPr>
      </w:pPr>
    </w:p>
    <w:p w:rsidR="00977FB9" w:rsidRPr="00977FB9" w:rsidRDefault="00977FB9" w:rsidP="0003198F">
      <w:pPr>
        <w:spacing w:after="0"/>
        <w:ind w:firstLine="708"/>
        <w:rPr>
          <w:rFonts w:ascii="Monotype Corsiva" w:eastAsia="Times New Roman" w:hAnsi="Monotype Corsiva" w:cs="Times New Roman"/>
          <w:b/>
          <w:sz w:val="28"/>
          <w:szCs w:val="28"/>
          <w:lang w:val="sk-SK" w:eastAsia="pl-PL"/>
        </w:rPr>
      </w:pPr>
      <w:r w:rsidRPr="00977FB9">
        <w:rPr>
          <w:rFonts w:ascii="Monotype Corsiva" w:hAnsi="Monotype Corsiva"/>
          <w:b/>
          <w:sz w:val="28"/>
          <w:szCs w:val="28"/>
          <w:lang w:val="sk-SK"/>
        </w:rPr>
        <w:br w:type="page"/>
      </w:r>
    </w:p>
    <w:p w:rsidR="00CB4C2E" w:rsidRPr="00977FB9" w:rsidRDefault="001710F1" w:rsidP="00CB4C2E">
      <w:pPr>
        <w:pStyle w:val="Bezriadkovania"/>
        <w:ind w:firstLine="708"/>
        <w:jc w:val="center"/>
        <w:rPr>
          <w:rFonts w:ascii="Monotype Corsiva" w:hAnsi="Monotype Corsiva"/>
          <w:b/>
          <w:sz w:val="24"/>
          <w:szCs w:val="24"/>
          <w:lang w:val="sk-SK"/>
        </w:rPr>
      </w:pPr>
      <w:r>
        <w:rPr>
          <w:rFonts w:ascii="Monotype Corsiva" w:hAnsi="Monotype Corsiva"/>
          <w:b/>
          <w:noProof/>
          <w:sz w:val="24"/>
          <w:szCs w:val="24"/>
          <w:lang w:val="sk-SK" w:eastAsia="sk-SK"/>
        </w:rPr>
        <w:lastRenderedPageBreak/>
        <w:drawing>
          <wp:anchor distT="0" distB="0" distL="114300" distR="114300" simplePos="0" relativeHeight="251663360" behindDoc="0" locked="0" layoutInCell="1" allowOverlap="1">
            <wp:simplePos x="0" y="0"/>
            <wp:positionH relativeFrom="column">
              <wp:posOffset>-508000</wp:posOffset>
            </wp:positionH>
            <wp:positionV relativeFrom="paragraph">
              <wp:posOffset>-433705</wp:posOffset>
            </wp:positionV>
            <wp:extent cx="4123690" cy="2519045"/>
            <wp:effectExtent l="0" t="0" r="0" b="0"/>
            <wp:wrapSquare wrapText="bothSides"/>
            <wp:docPr id="8" name="Obrázok 7" descr="sr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dce.jpg"/>
                    <pic:cNvPicPr/>
                  </pic:nvPicPr>
                  <pic:blipFill>
                    <a:blip r:embed="rId6" cstate="print"/>
                    <a:srcRect r="9975" b="11853"/>
                    <a:stretch>
                      <a:fillRect/>
                    </a:stretch>
                  </pic:blipFill>
                  <pic:spPr>
                    <a:xfrm>
                      <a:off x="0" y="0"/>
                      <a:ext cx="4123690" cy="2519045"/>
                    </a:xfrm>
                    <a:prstGeom prst="ellipse">
                      <a:avLst/>
                    </a:prstGeom>
                    <a:ln>
                      <a:noFill/>
                    </a:ln>
                    <a:effectLst>
                      <a:softEdge rad="317500"/>
                    </a:effectLst>
                  </pic:spPr>
                </pic:pic>
              </a:graphicData>
            </a:graphic>
          </wp:anchor>
        </w:drawing>
      </w:r>
    </w:p>
    <w:p w:rsidR="00977FB9" w:rsidRPr="00977FB9" w:rsidRDefault="00977FB9" w:rsidP="00977FB9">
      <w:pPr>
        <w:pStyle w:val="Nzov"/>
        <w:jc w:val="center"/>
        <w:rPr>
          <w:sz w:val="38"/>
          <w:szCs w:val="38"/>
        </w:rPr>
      </w:pPr>
      <w:r>
        <w:rPr>
          <w:sz w:val="38"/>
          <w:szCs w:val="38"/>
        </w:rPr>
        <w:t>1.</w:t>
      </w:r>
      <w:r w:rsidRPr="00977FB9">
        <w:rPr>
          <w:sz w:val="38"/>
          <w:szCs w:val="38"/>
        </w:rPr>
        <w:t xml:space="preserve"> Zamyslenie:</w:t>
      </w:r>
    </w:p>
    <w:p w:rsidR="00CB4C2E" w:rsidRPr="00977FB9" w:rsidRDefault="00CB4C2E" w:rsidP="00977FB9">
      <w:pPr>
        <w:pStyle w:val="Nzov"/>
        <w:jc w:val="center"/>
        <w:rPr>
          <w:sz w:val="38"/>
          <w:szCs w:val="38"/>
        </w:rPr>
      </w:pPr>
      <w:r w:rsidRPr="00977FB9">
        <w:rPr>
          <w:sz w:val="38"/>
          <w:szCs w:val="38"/>
        </w:rPr>
        <w:t>HNEĎ</w:t>
      </w:r>
    </w:p>
    <w:p w:rsidR="00CB4C2E" w:rsidRPr="00977FB9" w:rsidRDefault="00CB4C2E" w:rsidP="00CB4C2E">
      <w:pPr>
        <w:pStyle w:val="Bezriadkovania"/>
        <w:ind w:firstLine="708"/>
        <w:jc w:val="both"/>
        <w:rPr>
          <w:rFonts w:ascii="Times New Roman" w:hAnsi="Times New Roman"/>
          <w:sz w:val="24"/>
          <w:szCs w:val="24"/>
          <w:lang w:val="en-US"/>
        </w:rPr>
      </w:pPr>
    </w:p>
    <w:p w:rsidR="00CB4C2E" w:rsidRPr="0003198F" w:rsidRDefault="00CB4C2E" w:rsidP="00CB4C2E">
      <w:pPr>
        <w:pStyle w:val="Bezriadkovania"/>
        <w:ind w:firstLine="708"/>
        <w:jc w:val="both"/>
        <w:rPr>
          <w:rFonts w:ascii="Times New Roman" w:hAnsi="Times New Roman"/>
          <w:i/>
          <w:sz w:val="28"/>
          <w:szCs w:val="28"/>
          <w:lang w:val="en-US"/>
        </w:rPr>
      </w:pPr>
      <w:proofErr w:type="spellStart"/>
      <w:r w:rsidRPr="0003198F">
        <w:rPr>
          <w:rFonts w:ascii="Times New Roman" w:hAnsi="Times New Roman"/>
          <w:i/>
          <w:sz w:val="28"/>
          <w:szCs w:val="28"/>
          <w:lang w:val="en-US"/>
        </w:rPr>
        <w:t>Zostávam</w:t>
      </w:r>
      <w:proofErr w:type="spellEnd"/>
      <w:r w:rsidRPr="0003198F">
        <w:rPr>
          <w:rFonts w:ascii="Times New Roman" w:hAnsi="Times New Roman"/>
          <w:i/>
          <w:sz w:val="28"/>
          <w:szCs w:val="28"/>
          <w:lang w:val="en-US"/>
        </w:rPr>
        <w:t xml:space="preserve"> ... </w:t>
      </w:r>
      <w:proofErr w:type="spellStart"/>
      <w:proofErr w:type="gramStart"/>
      <w:r w:rsidRPr="0003198F">
        <w:rPr>
          <w:rFonts w:ascii="Times New Roman" w:hAnsi="Times New Roman"/>
          <w:i/>
          <w:sz w:val="28"/>
          <w:szCs w:val="28"/>
          <w:lang w:val="en-US"/>
        </w:rPr>
        <w:t>a</w:t>
      </w:r>
      <w:proofErr w:type="spellEnd"/>
      <w:r w:rsidRPr="0003198F">
        <w:rPr>
          <w:rFonts w:ascii="Times New Roman" w:hAnsi="Times New Roman"/>
          <w:i/>
          <w:sz w:val="28"/>
          <w:szCs w:val="28"/>
          <w:lang w:val="en-US"/>
        </w:rPr>
        <w:t xml:space="preserve"> to</w:t>
      </w:r>
      <w:proofErr w:type="gramEnd"/>
      <w:r w:rsidRPr="0003198F">
        <w:rPr>
          <w:rFonts w:ascii="Times New Roman" w:hAnsi="Times New Roman"/>
          <w:i/>
          <w:sz w:val="28"/>
          <w:szCs w:val="28"/>
          <w:lang w:val="en-US"/>
        </w:rPr>
        <w:t xml:space="preserve"> </w:t>
      </w:r>
      <w:proofErr w:type="spellStart"/>
      <w:r w:rsidRPr="0003198F">
        <w:rPr>
          <w:rFonts w:ascii="Times New Roman" w:hAnsi="Times New Roman"/>
          <w:i/>
          <w:sz w:val="28"/>
          <w:szCs w:val="28"/>
          <w:lang w:val="en-US"/>
        </w:rPr>
        <w:t>hneď</w:t>
      </w:r>
      <w:proofErr w:type="spellEnd"/>
      <w:r w:rsidRPr="0003198F">
        <w:rPr>
          <w:rFonts w:ascii="Times New Roman" w:hAnsi="Times New Roman"/>
          <w:i/>
          <w:sz w:val="28"/>
          <w:szCs w:val="28"/>
          <w:lang w:val="en-US"/>
        </w:rPr>
        <w:t>!</w:t>
      </w:r>
    </w:p>
    <w:p w:rsidR="00CB4C2E" w:rsidRPr="0003198F" w:rsidRDefault="00CB4C2E" w:rsidP="00CB4C2E">
      <w:pPr>
        <w:pStyle w:val="Bezriadkovania"/>
        <w:jc w:val="both"/>
        <w:rPr>
          <w:rFonts w:ascii="Times New Roman" w:hAnsi="Times New Roman"/>
          <w:sz w:val="28"/>
          <w:szCs w:val="28"/>
          <w:lang w:val="en-US"/>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en-US"/>
        </w:rPr>
        <w:tab/>
      </w:r>
      <w:proofErr w:type="spellStart"/>
      <w:r w:rsidRPr="0003198F">
        <w:rPr>
          <w:rFonts w:ascii="Times New Roman" w:hAnsi="Times New Roman"/>
          <w:sz w:val="28"/>
          <w:szCs w:val="28"/>
          <w:lang w:val="sk-SK"/>
        </w:rPr>
        <w:t>Th</w:t>
      </w:r>
      <w:proofErr w:type="spellEnd"/>
      <w:r w:rsidRPr="0003198F">
        <w:rPr>
          <w:rFonts w:ascii="Times New Roman" w:hAnsi="Times New Roman"/>
          <w:sz w:val="28"/>
          <w:szCs w:val="28"/>
          <w:lang w:val="sk-SK"/>
        </w:rPr>
        <w:t xml:space="preserve">. Rey- Mermet vo svojom nezabudnuteľnom diele </w:t>
      </w:r>
      <w:r w:rsidRPr="0003198F">
        <w:rPr>
          <w:rFonts w:ascii="Times New Roman" w:hAnsi="Times New Roman"/>
          <w:i/>
          <w:sz w:val="28"/>
          <w:szCs w:val="28"/>
          <w:lang w:val="sk-SK"/>
        </w:rPr>
        <w:t xml:space="preserve">Alfonz Liguori – svätý z čias osvietenstva, </w:t>
      </w:r>
      <w:r w:rsidRPr="0003198F">
        <w:rPr>
          <w:rFonts w:ascii="Times New Roman" w:hAnsi="Times New Roman"/>
          <w:sz w:val="28"/>
          <w:szCs w:val="28"/>
          <w:lang w:val="sk-SK"/>
        </w:rPr>
        <w:t>opisuje</w:t>
      </w:r>
      <w:r w:rsidRPr="0003198F">
        <w:rPr>
          <w:rFonts w:ascii="Times New Roman" w:hAnsi="Times New Roman"/>
          <w:i/>
          <w:sz w:val="28"/>
          <w:szCs w:val="28"/>
          <w:lang w:val="sk-SK"/>
        </w:rPr>
        <w:t xml:space="preserve"> </w:t>
      </w:r>
      <w:r w:rsidRPr="0003198F">
        <w:rPr>
          <w:rFonts w:ascii="Times New Roman" w:hAnsi="Times New Roman"/>
          <w:sz w:val="28"/>
          <w:szCs w:val="28"/>
          <w:lang w:val="sk-SK"/>
        </w:rPr>
        <w:t>Máriu Celestu takto:</w:t>
      </w:r>
    </w:p>
    <w:p w:rsidR="00CB4C2E" w:rsidRPr="0003198F" w:rsidRDefault="00CB4C2E" w:rsidP="00CB4C2E">
      <w:pPr>
        <w:pStyle w:val="Bezriadkovania"/>
        <w:jc w:val="both"/>
        <w:rPr>
          <w:rFonts w:ascii="Times New Roman" w:hAnsi="Times New Roman"/>
          <w:sz w:val="28"/>
          <w:szCs w:val="28"/>
          <w:lang w:val="sk-SK"/>
        </w:rPr>
      </w:pPr>
    </w:p>
    <w:p w:rsidR="00CB4C2E" w:rsidRPr="0003198F" w:rsidRDefault="00CB4C2E" w:rsidP="00CB4C2E">
      <w:pPr>
        <w:pStyle w:val="Bezriadkovania"/>
        <w:ind w:firstLine="708"/>
        <w:jc w:val="both"/>
        <w:rPr>
          <w:rFonts w:ascii="Times New Roman" w:hAnsi="Times New Roman"/>
          <w:i/>
          <w:sz w:val="28"/>
          <w:szCs w:val="28"/>
          <w:lang w:val="sk-SK"/>
        </w:rPr>
      </w:pPr>
      <w:r w:rsidRPr="0003198F">
        <w:rPr>
          <w:rFonts w:ascii="Times New Roman" w:hAnsi="Times New Roman"/>
          <w:i/>
          <w:sz w:val="28"/>
          <w:szCs w:val="28"/>
          <w:lang w:val="sk-SK"/>
        </w:rPr>
        <w:t xml:space="preserve">„Zavčas rána na jar roku 1718 dostavník don Giuseppe Crostarosy, neapolského advokáta, prechádza slnečným krajom Campo Nolano. V modrastej  hmle, ktorou sa medzi stromami a kvetmi občas prederie slnko, sa štyri dámy uberajú do Marigliano, mestečka vzdialeného 20 kilometrov od stolice. Je to donna Paula Battista Crostarosa, jej priateľka a dve dcéry: tridsaťročná Uršuľa a takmer dvadsaťdvaročná Júlia. Ich zámerom je návšteva sestry Verdiany z Ježiša, predstavenej tamojšieho spoločenstva (...)  </w:t>
      </w:r>
    </w:p>
    <w:p w:rsidR="00CB4C2E" w:rsidRPr="0003198F" w:rsidRDefault="00CB4C2E" w:rsidP="00CB4C2E">
      <w:pPr>
        <w:pStyle w:val="Bezriadkovania"/>
        <w:jc w:val="both"/>
        <w:rPr>
          <w:rFonts w:ascii="Times New Roman" w:hAnsi="Times New Roman"/>
          <w:i/>
          <w:sz w:val="28"/>
          <w:szCs w:val="28"/>
          <w:lang w:val="sk-SK"/>
        </w:rPr>
      </w:pPr>
      <w:r w:rsidRPr="0003198F">
        <w:rPr>
          <w:rFonts w:ascii="Times New Roman" w:hAnsi="Times New Roman"/>
          <w:i/>
          <w:sz w:val="28"/>
          <w:szCs w:val="28"/>
          <w:lang w:val="sk-SK"/>
        </w:rPr>
        <w:tab/>
      </w:r>
    </w:p>
    <w:p w:rsidR="00CB4C2E" w:rsidRPr="0003198F" w:rsidRDefault="00CB4C2E" w:rsidP="00CB4C2E">
      <w:pPr>
        <w:pStyle w:val="Bezriadkovania"/>
        <w:jc w:val="both"/>
        <w:rPr>
          <w:rFonts w:ascii="Times New Roman" w:hAnsi="Times New Roman"/>
          <w:i/>
          <w:sz w:val="28"/>
          <w:szCs w:val="28"/>
          <w:lang w:val="sk-SK"/>
        </w:rPr>
      </w:pPr>
      <w:r w:rsidRPr="0003198F">
        <w:rPr>
          <w:rFonts w:ascii="Times New Roman" w:hAnsi="Times New Roman"/>
          <w:i/>
          <w:sz w:val="28"/>
          <w:szCs w:val="28"/>
          <w:lang w:val="sk-SK"/>
        </w:rPr>
        <w:tab/>
        <w:t>V Karmeli sú prijaté vrelo a radostne. Predstavená počas rozhovoru kladie Júlii nezvyčajnú otázku: „Na čo ešte čakáš, keď sa chceš odovzdať Pánovi? Nechceš už dnes zostať s nami v kláštore?“</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Júlia súhlasí.</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ind w:left="720"/>
        <w:jc w:val="both"/>
        <w:rPr>
          <w:rFonts w:ascii="Times New Roman" w:hAnsi="Times New Roman"/>
          <w:i/>
          <w:sz w:val="28"/>
          <w:szCs w:val="28"/>
          <w:lang w:val="sk-SK"/>
        </w:rPr>
      </w:pPr>
      <w:r w:rsidRPr="0003198F">
        <w:rPr>
          <w:rFonts w:ascii="Times New Roman" w:hAnsi="Times New Roman"/>
          <w:i/>
          <w:sz w:val="28"/>
          <w:szCs w:val="28"/>
          <w:lang w:val="sk-SK"/>
        </w:rPr>
        <w:t xml:space="preserve">-„Zostávam a to hneď.“ </w:t>
      </w:r>
    </w:p>
    <w:p w:rsidR="00CB4C2E" w:rsidRPr="0003198F" w:rsidRDefault="00CB4C2E" w:rsidP="00CB4C2E">
      <w:pPr>
        <w:pStyle w:val="Bezriadkovania"/>
        <w:ind w:left="720"/>
        <w:jc w:val="both"/>
        <w:rPr>
          <w:rFonts w:ascii="Times New Roman" w:hAnsi="Times New Roman"/>
          <w:sz w:val="28"/>
          <w:szCs w:val="28"/>
          <w:lang w:val="sk-SK"/>
        </w:rPr>
      </w:pPr>
    </w:p>
    <w:p w:rsidR="00CB4C2E" w:rsidRPr="0003198F" w:rsidRDefault="00CB4C2E" w:rsidP="00CB4C2E">
      <w:pPr>
        <w:pStyle w:val="Bezriadkovania"/>
        <w:ind w:left="720"/>
        <w:jc w:val="both"/>
        <w:rPr>
          <w:rFonts w:ascii="Times New Roman" w:hAnsi="Times New Roman"/>
          <w:sz w:val="28"/>
          <w:szCs w:val="28"/>
          <w:lang w:val="sk-SK"/>
        </w:rPr>
      </w:pPr>
      <w:r w:rsidRPr="0003198F">
        <w:rPr>
          <w:rFonts w:ascii="Times New Roman" w:hAnsi="Times New Roman"/>
          <w:i/>
          <w:sz w:val="28"/>
          <w:szCs w:val="28"/>
          <w:lang w:val="sk-SK"/>
        </w:rPr>
        <w:t>Hneď!</w:t>
      </w:r>
      <w:r w:rsidRPr="0003198F">
        <w:rPr>
          <w:rFonts w:ascii="Times New Roman" w:hAnsi="Times New Roman"/>
          <w:sz w:val="28"/>
          <w:szCs w:val="28"/>
          <w:lang w:val="sk-SK"/>
        </w:rPr>
        <w:t xml:space="preserve"> V tej odpovedi je obsiahnutý celý temperament Márie Celesty: živý plameň lásky a sila</w:t>
      </w: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odovzdania; sloboda ducha a silná vôľa; energický charakter a rýchlosť rozhodnutia; vrelá láska ku Kristovi a absolútne sebadarovanie bez akejkoľvek vypočítavosti.</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Zostáva v kláštore. Medzi ňou a matkou dochádza k živej výmene názorov. Rodia sa výhrady, či otec, ktorý o ničom nevie, bude súhlasiť. Mária Celesta je pripravená vrátiť sa domov, ak otec neprijme jej rozhodnutie. Je však presvedčená o jeho súhlase ako aj o tom, že zaplatí veno, ktoré je potrebné pre vstup do kláštora.</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Mária Celesta sa narodila v srdci Neapola 31. októbra 1696, pár dní po sv. Alfonzovi, v tej istej štvrti. Bol to mesiac ruží a rodinné priezvisko „Crosta-Rosa“ (ohnivé ruže) pripomína, že prišla na svet v pestrofarebnej jeseni, ktorá je podľa slov básnika „zaliata dažďom zlata, šafranu a mede..“</w:t>
      </w:r>
    </w:p>
    <w:p w:rsidR="00CB4C2E" w:rsidRPr="0003198F" w:rsidRDefault="00CB4C2E" w:rsidP="00CB4C2E">
      <w:pPr>
        <w:pStyle w:val="Bezriadkovania"/>
        <w:jc w:val="both"/>
        <w:rPr>
          <w:rFonts w:ascii="Times New Roman" w:hAnsi="Times New Roman"/>
          <w:sz w:val="28"/>
          <w:szCs w:val="28"/>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Je desiatym dieťaťom a akoby lúčom slnka, ktorý pre svoju veselosť a duševnú pohodu, je všetkými obľúbený. V piatich, či šiestich rokoch, kedy je na svoj vek mimoriadne rozvinutá, prežíva prvú mystickú skúsenosť. Ako jedenásťročná pristúpi k prvému svätému prijímaniu. Keď má pätnásť rokov, spovedník jej dovolí pristupovať k tejto sviatosti každý deň. Je to výnimočný súhlas, berúc do úvahy epochu, v ktorej žila. K častejšiemu sv. prijímaniu pristupovalo vtedy iba zopár osôb. Eucharistia sa od tej chvíle stane silným okamihom jej každodennej modlitby a centrom jej duchovného života. Ako sedemnásťročná sa, so súhlasom spovedníka, zasvätí Bohu sľubom čistoty.</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 xml:space="preserve">Teraz je v Karmeli v Marigliano. Netúži však po umiernenom štýle rehoľného života. Keď si všimne v kláštore istú prehnanú slobodu, živo sa obracia na predstavenú:  </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i/>
          <w:sz w:val="28"/>
          <w:szCs w:val="28"/>
          <w:lang w:val="sk-SK"/>
        </w:rPr>
      </w:pPr>
      <w:r w:rsidRPr="0003198F">
        <w:rPr>
          <w:rFonts w:ascii="Times New Roman" w:hAnsi="Times New Roman"/>
          <w:sz w:val="28"/>
          <w:szCs w:val="28"/>
          <w:lang w:val="sk-SK"/>
        </w:rPr>
        <w:tab/>
      </w:r>
      <w:r w:rsidRPr="0003198F">
        <w:rPr>
          <w:rFonts w:ascii="Times New Roman" w:hAnsi="Times New Roman"/>
          <w:i/>
          <w:sz w:val="28"/>
          <w:szCs w:val="28"/>
          <w:lang w:val="sk-SK"/>
        </w:rPr>
        <w:t xml:space="preserve">Ak neusporiadate túto nadmernú slobodu, nezložím sľuby v tomto kláštore. </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 xml:space="preserve">Predstavená to berie do úvahy a 21. novembra 1719, v deň Obetovania Panny Márie v chráme, Mária Celesta skladá svoju profesiu, šťastná z toho, </w:t>
      </w:r>
      <w:r w:rsidRPr="0003198F">
        <w:rPr>
          <w:rFonts w:ascii="Times New Roman" w:hAnsi="Times New Roman"/>
          <w:i/>
          <w:sz w:val="28"/>
          <w:szCs w:val="28"/>
          <w:lang w:val="sk-SK"/>
        </w:rPr>
        <w:t>že Mária ju prijala za svoju dcéru</w:t>
      </w:r>
      <w:r w:rsidRPr="0003198F">
        <w:rPr>
          <w:rFonts w:ascii="Times New Roman" w:hAnsi="Times New Roman"/>
          <w:sz w:val="28"/>
          <w:szCs w:val="28"/>
          <w:lang w:val="sk-SK"/>
        </w:rPr>
        <w:t>. Po pol roku je vybraná za novicmajsterku. Ten úrad v nej bude prebúdzať horlivosť. Sama o tom povie a neskôr aj napíše:</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i/>
          <w:sz w:val="28"/>
          <w:szCs w:val="28"/>
          <w:lang w:val="sk-SK"/>
        </w:rPr>
      </w:pPr>
      <w:r w:rsidRPr="0003198F">
        <w:rPr>
          <w:rFonts w:ascii="Times New Roman" w:hAnsi="Times New Roman"/>
          <w:sz w:val="28"/>
          <w:szCs w:val="28"/>
          <w:lang w:val="sk-SK"/>
        </w:rPr>
        <w:tab/>
      </w:r>
      <w:r w:rsidRPr="0003198F">
        <w:rPr>
          <w:rFonts w:ascii="Times New Roman" w:hAnsi="Times New Roman"/>
          <w:i/>
          <w:sz w:val="28"/>
          <w:szCs w:val="28"/>
          <w:lang w:val="sk-SK"/>
        </w:rPr>
        <w:t>Bola som hladná po láske k blížnemu a po vrúcnejšej láske k Bohu.</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Zakrátko je však Karmel zatvorený. Udialo sa to na prosbu biskupa, ktorý mal problémy s vlastníčkou majetku, na teréne ktorého sa nachádzal kláštor. Bolo potrebné nájsť východisko, aby sestry zostali verné svojmu zasväteniu. Na radu otca Falcoiu, Mária Celesta vstupuje k vizitkám do Scala. V  tomto novom kláštore jej Pán zjaví nový spôsob rehoľného života, po ktorom túži, aby bol rovnako pre mužov ako aj pre ženy tamtých čias a budúcich stáročí. Odohrá sa to počas vďakyvzdania po sv. prijímaní, v najdôležitejšej duchovnej chvíli každého dňa.</w:t>
      </w:r>
    </w:p>
    <w:p w:rsidR="00CB4C2E" w:rsidRPr="001710F1" w:rsidRDefault="00CB4C2E" w:rsidP="00CB4C2E">
      <w:pPr>
        <w:pStyle w:val="Bezriadkovania"/>
        <w:jc w:val="both"/>
        <w:rPr>
          <w:rFonts w:ascii="Times New Roman" w:hAnsi="Times New Roman"/>
          <w:sz w:val="16"/>
          <w:szCs w:val="16"/>
          <w:lang w:val="sk-SK"/>
        </w:rPr>
      </w:pPr>
    </w:p>
    <w:p w:rsidR="00CB4C2E" w:rsidRPr="0003198F" w:rsidRDefault="00CB4C2E" w:rsidP="00CB4C2E">
      <w:pPr>
        <w:pStyle w:val="Bezriadkovania"/>
        <w:jc w:val="both"/>
        <w:rPr>
          <w:rFonts w:ascii="Times New Roman" w:hAnsi="Times New Roman"/>
          <w:sz w:val="28"/>
          <w:szCs w:val="28"/>
          <w:lang w:val="sk-SK"/>
        </w:rPr>
      </w:pPr>
      <w:r w:rsidRPr="0003198F">
        <w:rPr>
          <w:rFonts w:ascii="Times New Roman" w:hAnsi="Times New Roman"/>
          <w:sz w:val="28"/>
          <w:szCs w:val="28"/>
          <w:lang w:val="sk-SK"/>
        </w:rPr>
        <w:tab/>
        <w:t xml:space="preserve">V roku 1718, na otázku predstavenej v Karmeli v Marigliano, Mária Celesta odpovedala: Áno, hneď. Dnes sa nielen snaží pokračovať vo svojom áno vyslovenom Pánovi, ale ešte hlbšie vojde do toho áno, ktoré bude dlhé, ťažké, bolestné ako umučenie Krista, ktoré jej však prinesie paschálnu radosť a pokoj. Mária Celesta sa snaží odovzdať nový pohľad na rehoľný život, ktoré jej Pán zjavil v hodine vďakyvzdania, po sv. prijímaní. Je to výzva k tomu, aby sa rehoľný život – individuálny a spoločný - stal neustálou kontempláciou Krista v jeho paschálnom mystériu a pokračovaním v Spasiteľovej misii po celom svete, po všetky časy. </w:t>
      </w:r>
    </w:p>
    <w:p w:rsidR="00CB4C2E" w:rsidRPr="0003198F" w:rsidRDefault="001710F1" w:rsidP="00CB4C2E">
      <w:pPr>
        <w:pStyle w:val="Bezriadkovania"/>
        <w:jc w:val="both"/>
        <w:rPr>
          <w:rFonts w:ascii="Times New Roman" w:hAnsi="Times New Roman"/>
          <w:sz w:val="28"/>
          <w:szCs w:val="28"/>
          <w:lang w:val="sk-SK"/>
        </w:rPr>
      </w:pPr>
      <w:r>
        <w:rPr>
          <w:rFonts w:ascii="Times New Roman" w:hAnsi="Times New Roman"/>
          <w:noProof/>
          <w:sz w:val="28"/>
          <w:szCs w:val="28"/>
          <w:lang w:val="sk-SK" w:eastAsia="sk-SK"/>
        </w:rPr>
        <w:lastRenderedPageBreak/>
        <w:drawing>
          <wp:anchor distT="0" distB="0" distL="114300" distR="114300" simplePos="0" relativeHeight="251661312" behindDoc="1" locked="0" layoutInCell="1" allowOverlap="1">
            <wp:simplePos x="0" y="0"/>
            <wp:positionH relativeFrom="column">
              <wp:posOffset>-339725</wp:posOffset>
            </wp:positionH>
            <wp:positionV relativeFrom="paragraph">
              <wp:posOffset>165100</wp:posOffset>
            </wp:positionV>
            <wp:extent cx="2555875" cy="2388235"/>
            <wp:effectExtent l="19050" t="0" r="0" b="0"/>
            <wp:wrapSquare wrapText="bothSides"/>
            <wp:docPr id="6" name="Obrázok 5" descr="vona-j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na-jari.jpg"/>
                    <pic:cNvPicPr/>
                  </pic:nvPicPr>
                  <pic:blipFill>
                    <a:blip r:embed="rId7" cstate="print"/>
                    <a:stretch>
                      <a:fillRect/>
                    </a:stretch>
                  </pic:blipFill>
                  <pic:spPr>
                    <a:xfrm>
                      <a:off x="0" y="0"/>
                      <a:ext cx="2555875" cy="2388235"/>
                    </a:xfrm>
                    <a:prstGeom prst="ellipse">
                      <a:avLst/>
                    </a:prstGeom>
                    <a:ln>
                      <a:noFill/>
                    </a:ln>
                    <a:effectLst>
                      <a:softEdge rad="317500"/>
                    </a:effectLst>
                  </pic:spPr>
                </pic:pic>
              </a:graphicData>
            </a:graphic>
          </wp:anchor>
        </w:drawing>
      </w:r>
    </w:p>
    <w:p w:rsidR="00CB4C2E" w:rsidRPr="0003198F" w:rsidRDefault="00CB4C2E" w:rsidP="00CB4C2E">
      <w:pPr>
        <w:pStyle w:val="Bezriadkovania"/>
        <w:jc w:val="center"/>
        <w:rPr>
          <w:rFonts w:ascii="Times New Roman" w:hAnsi="Times New Roman"/>
          <w:b/>
          <w:sz w:val="28"/>
          <w:szCs w:val="28"/>
          <w:lang w:val="sk-SK"/>
        </w:rPr>
      </w:pPr>
    </w:p>
    <w:p w:rsidR="001710F1" w:rsidRDefault="001710F1" w:rsidP="00CB4C2E">
      <w:pPr>
        <w:pStyle w:val="Bezriadkovania"/>
        <w:jc w:val="center"/>
        <w:rPr>
          <w:rFonts w:ascii="Times New Roman" w:hAnsi="Times New Roman"/>
          <w:b/>
          <w:sz w:val="28"/>
          <w:szCs w:val="28"/>
          <w:lang w:val="sk-SK"/>
        </w:rPr>
      </w:pPr>
    </w:p>
    <w:p w:rsidR="00CB4C2E" w:rsidRPr="0003198F" w:rsidRDefault="00CB4C2E" w:rsidP="00CB4C2E">
      <w:pPr>
        <w:pStyle w:val="Bezriadkovania"/>
        <w:jc w:val="center"/>
        <w:rPr>
          <w:rFonts w:ascii="Times New Roman" w:hAnsi="Times New Roman"/>
          <w:b/>
          <w:sz w:val="28"/>
          <w:szCs w:val="28"/>
          <w:lang w:val="sk-SK"/>
        </w:rPr>
      </w:pPr>
      <w:r w:rsidRPr="0003198F">
        <w:rPr>
          <w:rFonts w:ascii="Times New Roman" w:hAnsi="Times New Roman"/>
          <w:b/>
          <w:sz w:val="28"/>
          <w:szCs w:val="28"/>
          <w:lang w:val="sk-SK"/>
        </w:rPr>
        <w:t>A ČO MY DNES?</w:t>
      </w:r>
    </w:p>
    <w:p w:rsidR="00CB4C2E" w:rsidRPr="0003198F" w:rsidRDefault="00CB4C2E" w:rsidP="00CB4C2E">
      <w:pPr>
        <w:pStyle w:val="Bezriadkovania"/>
        <w:jc w:val="both"/>
        <w:rPr>
          <w:rFonts w:ascii="Times New Roman" w:hAnsi="Times New Roman"/>
          <w:b/>
          <w:sz w:val="28"/>
          <w:szCs w:val="28"/>
          <w:lang w:val="sk-SK"/>
        </w:rPr>
      </w:pPr>
    </w:p>
    <w:p w:rsidR="00CB4C2E" w:rsidRPr="0003198F" w:rsidRDefault="00CB4C2E" w:rsidP="0003198F">
      <w:pPr>
        <w:pStyle w:val="Bezriadkovania"/>
        <w:tabs>
          <w:tab w:val="left" w:pos="993"/>
        </w:tabs>
        <w:ind w:firstLine="567"/>
        <w:jc w:val="both"/>
        <w:rPr>
          <w:rFonts w:ascii="Times New Roman" w:hAnsi="Times New Roman"/>
          <w:b/>
          <w:sz w:val="28"/>
          <w:szCs w:val="28"/>
          <w:lang w:val="sk-SK"/>
        </w:rPr>
      </w:pPr>
    </w:p>
    <w:p w:rsidR="00CB4C2E" w:rsidRPr="0003198F" w:rsidRDefault="00CB4C2E" w:rsidP="0003198F">
      <w:pPr>
        <w:pStyle w:val="Bezriadkovania"/>
        <w:numPr>
          <w:ilvl w:val="0"/>
          <w:numId w:val="1"/>
        </w:numPr>
        <w:tabs>
          <w:tab w:val="left" w:pos="993"/>
        </w:tabs>
        <w:ind w:left="0" w:firstLine="567"/>
        <w:jc w:val="both"/>
        <w:rPr>
          <w:rFonts w:ascii="Times New Roman" w:hAnsi="Times New Roman"/>
          <w:sz w:val="28"/>
          <w:szCs w:val="28"/>
          <w:lang w:val="sk-SK"/>
        </w:rPr>
      </w:pPr>
      <w:r w:rsidRPr="0003198F">
        <w:rPr>
          <w:rFonts w:ascii="Times New Roman" w:hAnsi="Times New Roman"/>
          <w:sz w:val="28"/>
          <w:szCs w:val="28"/>
          <w:lang w:val="sk-SK"/>
        </w:rPr>
        <w:t xml:space="preserve">Najdôležitejšia modlitba pre Máriu Celesta je načúvanie Bohu. </w:t>
      </w:r>
      <w:r w:rsidR="006667E9" w:rsidRPr="0003198F">
        <w:rPr>
          <w:rFonts w:ascii="Times New Roman" w:hAnsi="Times New Roman"/>
          <w:sz w:val="28"/>
          <w:szCs w:val="28"/>
          <w:lang w:val="sk-SK"/>
        </w:rPr>
        <w:t>V</w:t>
      </w:r>
      <w:r w:rsidRPr="0003198F">
        <w:rPr>
          <w:rFonts w:ascii="Times New Roman" w:hAnsi="Times New Roman"/>
          <w:sz w:val="28"/>
          <w:szCs w:val="28"/>
          <w:lang w:val="sk-SK"/>
        </w:rPr>
        <w:t xml:space="preserve">enujeme dostatok času </w:t>
      </w:r>
      <w:r w:rsidR="006667E9" w:rsidRPr="0003198F">
        <w:rPr>
          <w:rFonts w:ascii="Times New Roman" w:hAnsi="Times New Roman"/>
          <w:sz w:val="28"/>
          <w:szCs w:val="28"/>
          <w:lang w:val="sk-SK"/>
        </w:rPr>
        <w:t>na počúvanie</w:t>
      </w:r>
      <w:r w:rsidRPr="0003198F">
        <w:rPr>
          <w:rFonts w:ascii="Times New Roman" w:hAnsi="Times New Roman"/>
          <w:sz w:val="28"/>
          <w:szCs w:val="28"/>
          <w:lang w:val="sk-SK"/>
        </w:rPr>
        <w:t xml:space="preserve"> Boha?</w:t>
      </w:r>
    </w:p>
    <w:p w:rsidR="00CB4C2E" w:rsidRPr="0003198F" w:rsidRDefault="00CB4C2E" w:rsidP="0003198F">
      <w:pPr>
        <w:pStyle w:val="Bezriadkovania"/>
        <w:tabs>
          <w:tab w:val="left" w:pos="993"/>
        </w:tabs>
        <w:ind w:firstLine="567"/>
        <w:jc w:val="both"/>
        <w:rPr>
          <w:rFonts w:ascii="Times New Roman" w:hAnsi="Times New Roman"/>
          <w:sz w:val="28"/>
          <w:szCs w:val="28"/>
          <w:lang w:val="sk-SK"/>
        </w:rPr>
      </w:pPr>
    </w:p>
    <w:p w:rsidR="00CB4C2E" w:rsidRPr="0003198F" w:rsidRDefault="006667E9" w:rsidP="0003198F">
      <w:pPr>
        <w:pStyle w:val="Bezriadkovania"/>
        <w:numPr>
          <w:ilvl w:val="0"/>
          <w:numId w:val="1"/>
        </w:numPr>
        <w:tabs>
          <w:tab w:val="left" w:pos="993"/>
        </w:tabs>
        <w:ind w:left="0" w:firstLine="567"/>
        <w:jc w:val="both"/>
        <w:rPr>
          <w:rFonts w:ascii="Times New Roman" w:hAnsi="Times New Roman"/>
          <w:sz w:val="28"/>
          <w:szCs w:val="28"/>
          <w:lang w:val="sk-SK"/>
        </w:rPr>
      </w:pPr>
      <w:r w:rsidRPr="0003198F">
        <w:rPr>
          <w:rFonts w:ascii="Times New Roman" w:hAnsi="Times New Roman"/>
          <w:sz w:val="28"/>
          <w:szCs w:val="28"/>
          <w:lang w:val="sk-SK"/>
        </w:rPr>
        <w:t>P</w:t>
      </w:r>
      <w:r w:rsidR="00CB4C2E" w:rsidRPr="0003198F">
        <w:rPr>
          <w:rFonts w:ascii="Times New Roman" w:hAnsi="Times New Roman"/>
          <w:sz w:val="28"/>
          <w:szCs w:val="28"/>
          <w:lang w:val="sk-SK"/>
        </w:rPr>
        <w:t xml:space="preserve">o rozpoznaní jeho výzvy sme pripravení odpovedať „áno“ ako Peter </w:t>
      </w:r>
      <w:r w:rsidRPr="0003198F">
        <w:rPr>
          <w:rFonts w:ascii="Times New Roman" w:hAnsi="Times New Roman"/>
          <w:sz w:val="28"/>
          <w:szCs w:val="28"/>
          <w:lang w:val="sk-SK"/>
        </w:rPr>
        <w:t>a zanechať siete i rybársku loď? Alebo ako Matúš svoju colnicu? A</w:t>
      </w:r>
      <w:r w:rsidR="00CB4C2E" w:rsidRPr="0003198F">
        <w:rPr>
          <w:rFonts w:ascii="Times New Roman" w:hAnsi="Times New Roman"/>
          <w:sz w:val="28"/>
          <w:szCs w:val="28"/>
          <w:lang w:val="sk-SK"/>
        </w:rPr>
        <w:t> možno</w:t>
      </w:r>
      <w:r w:rsidRPr="0003198F">
        <w:rPr>
          <w:rFonts w:ascii="Times New Roman" w:hAnsi="Times New Roman"/>
          <w:sz w:val="28"/>
          <w:szCs w:val="28"/>
          <w:lang w:val="sk-SK"/>
        </w:rPr>
        <w:t xml:space="preserve"> ako Mária </w:t>
      </w:r>
      <w:proofErr w:type="spellStart"/>
      <w:r w:rsidRPr="0003198F">
        <w:rPr>
          <w:rFonts w:ascii="Times New Roman" w:hAnsi="Times New Roman"/>
          <w:sz w:val="28"/>
          <w:szCs w:val="28"/>
          <w:lang w:val="sk-SK"/>
        </w:rPr>
        <w:t>Celesta</w:t>
      </w:r>
      <w:proofErr w:type="spellEnd"/>
      <w:r w:rsidRPr="0003198F">
        <w:rPr>
          <w:rFonts w:ascii="Times New Roman" w:hAnsi="Times New Roman"/>
          <w:sz w:val="28"/>
          <w:szCs w:val="28"/>
          <w:lang w:val="sk-SK"/>
        </w:rPr>
        <w:t>, zanechať</w:t>
      </w:r>
      <w:r w:rsidR="00CB4C2E" w:rsidRPr="0003198F">
        <w:rPr>
          <w:rFonts w:ascii="Times New Roman" w:hAnsi="Times New Roman"/>
          <w:sz w:val="28"/>
          <w:szCs w:val="28"/>
          <w:lang w:val="sk-SK"/>
        </w:rPr>
        <w:t xml:space="preserve"> výhody otcovského paláca?</w:t>
      </w:r>
    </w:p>
    <w:p w:rsidR="00CB4C2E" w:rsidRPr="0003198F" w:rsidRDefault="00CB4C2E" w:rsidP="0003198F">
      <w:pPr>
        <w:pStyle w:val="Bezriadkovania"/>
        <w:tabs>
          <w:tab w:val="left" w:pos="993"/>
        </w:tabs>
        <w:ind w:firstLine="567"/>
        <w:jc w:val="both"/>
        <w:rPr>
          <w:rFonts w:ascii="Times New Roman" w:hAnsi="Times New Roman"/>
          <w:sz w:val="28"/>
          <w:szCs w:val="28"/>
          <w:lang w:val="sk-SK"/>
        </w:rPr>
      </w:pPr>
    </w:p>
    <w:p w:rsidR="00CB4C2E" w:rsidRPr="0003198F" w:rsidRDefault="006667E9" w:rsidP="0003198F">
      <w:pPr>
        <w:pStyle w:val="Bezriadkovania"/>
        <w:numPr>
          <w:ilvl w:val="0"/>
          <w:numId w:val="1"/>
        </w:numPr>
        <w:tabs>
          <w:tab w:val="left" w:pos="993"/>
        </w:tabs>
        <w:ind w:left="0" w:firstLine="567"/>
        <w:jc w:val="both"/>
        <w:rPr>
          <w:rFonts w:ascii="Times New Roman" w:hAnsi="Times New Roman"/>
          <w:sz w:val="28"/>
          <w:szCs w:val="28"/>
          <w:lang w:val="sk-SK"/>
        </w:rPr>
      </w:pPr>
      <w:r w:rsidRPr="0003198F">
        <w:rPr>
          <w:rFonts w:ascii="Times New Roman" w:hAnsi="Times New Roman"/>
          <w:sz w:val="28"/>
          <w:szCs w:val="28"/>
          <w:lang w:val="sk-SK"/>
        </w:rPr>
        <w:t>U</w:t>
      </w:r>
      <w:r w:rsidR="00CB4C2E" w:rsidRPr="0003198F">
        <w:rPr>
          <w:rFonts w:ascii="Times New Roman" w:hAnsi="Times New Roman"/>
          <w:sz w:val="28"/>
          <w:szCs w:val="28"/>
          <w:lang w:val="sk-SK"/>
        </w:rPr>
        <w:t>vedomujem</w:t>
      </w:r>
      <w:r w:rsidRPr="0003198F">
        <w:rPr>
          <w:rFonts w:ascii="Times New Roman" w:hAnsi="Times New Roman"/>
          <w:sz w:val="28"/>
          <w:szCs w:val="28"/>
          <w:lang w:val="sk-SK"/>
        </w:rPr>
        <w:t>e si</w:t>
      </w:r>
      <w:r w:rsidR="00CB4C2E" w:rsidRPr="0003198F">
        <w:rPr>
          <w:rFonts w:ascii="Times New Roman" w:hAnsi="Times New Roman"/>
          <w:sz w:val="28"/>
          <w:szCs w:val="28"/>
          <w:lang w:val="sk-SK"/>
        </w:rPr>
        <w:t>, že Pán nežiada rýchly, okamžitý apoštolský úspech, ale – čo stojí neraz viac – verné zotrvávanie v jeho láske?</w:t>
      </w:r>
    </w:p>
    <w:p w:rsidR="00CB4C2E" w:rsidRPr="0003198F" w:rsidRDefault="00CB4C2E" w:rsidP="0003198F">
      <w:pPr>
        <w:pStyle w:val="Bezriadkovania"/>
        <w:tabs>
          <w:tab w:val="left" w:pos="993"/>
        </w:tabs>
        <w:ind w:firstLine="567"/>
        <w:jc w:val="both"/>
        <w:rPr>
          <w:rFonts w:ascii="Times New Roman" w:hAnsi="Times New Roman"/>
          <w:sz w:val="28"/>
          <w:szCs w:val="28"/>
          <w:lang w:val="sk-SK"/>
        </w:rPr>
      </w:pPr>
    </w:p>
    <w:p w:rsidR="00CB4C2E" w:rsidRPr="0003198F" w:rsidRDefault="006667E9" w:rsidP="0003198F">
      <w:pPr>
        <w:pStyle w:val="Bezriadkovania"/>
        <w:numPr>
          <w:ilvl w:val="0"/>
          <w:numId w:val="1"/>
        </w:numPr>
        <w:tabs>
          <w:tab w:val="left" w:pos="993"/>
        </w:tabs>
        <w:ind w:left="0" w:firstLine="567"/>
        <w:jc w:val="both"/>
        <w:rPr>
          <w:rFonts w:ascii="Times New Roman" w:hAnsi="Times New Roman"/>
          <w:sz w:val="28"/>
          <w:szCs w:val="28"/>
          <w:lang w:val="sk-SK"/>
        </w:rPr>
      </w:pPr>
      <w:r w:rsidRPr="0003198F">
        <w:rPr>
          <w:rFonts w:ascii="Times New Roman" w:hAnsi="Times New Roman"/>
          <w:sz w:val="28"/>
          <w:szCs w:val="28"/>
          <w:lang w:val="sk-SK"/>
        </w:rPr>
        <w:t xml:space="preserve">Je </w:t>
      </w:r>
      <w:r w:rsidR="00CB4C2E" w:rsidRPr="0003198F">
        <w:rPr>
          <w:rFonts w:ascii="Times New Roman" w:hAnsi="Times New Roman"/>
          <w:sz w:val="28"/>
          <w:szCs w:val="28"/>
          <w:lang w:val="sk-SK"/>
        </w:rPr>
        <w:t xml:space="preserve">naše „áno“ </w:t>
      </w:r>
      <w:r w:rsidRPr="0003198F">
        <w:rPr>
          <w:rFonts w:ascii="Times New Roman" w:hAnsi="Times New Roman"/>
          <w:sz w:val="28"/>
          <w:szCs w:val="28"/>
          <w:lang w:val="sk-SK"/>
        </w:rPr>
        <w:t>plné oduševneného zápalu, trpezlivé, verné odovzdanie sa tiež</w:t>
      </w:r>
      <w:r w:rsidR="00CB4C2E" w:rsidRPr="0003198F">
        <w:rPr>
          <w:rFonts w:ascii="Times New Roman" w:hAnsi="Times New Roman"/>
          <w:sz w:val="28"/>
          <w:szCs w:val="28"/>
          <w:lang w:val="sk-SK"/>
        </w:rPr>
        <w:t xml:space="preserve"> </w:t>
      </w:r>
      <w:r w:rsidRPr="0003198F">
        <w:rPr>
          <w:rFonts w:ascii="Times New Roman" w:hAnsi="Times New Roman"/>
          <w:sz w:val="28"/>
          <w:szCs w:val="28"/>
          <w:lang w:val="sk-SK"/>
        </w:rPr>
        <w:t>v radostnom nasledovaní</w:t>
      </w:r>
      <w:r w:rsidR="00CB4C2E" w:rsidRPr="0003198F">
        <w:rPr>
          <w:rFonts w:ascii="Times New Roman" w:hAnsi="Times New Roman"/>
          <w:sz w:val="28"/>
          <w:szCs w:val="28"/>
          <w:lang w:val="sk-SK"/>
        </w:rPr>
        <w:t xml:space="preserve"> Pána vo „všetkých farbách Paschy“? </w:t>
      </w:r>
    </w:p>
    <w:p w:rsidR="00CB4C2E" w:rsidRPr="0003198F" w:rsidRDefault="00CB4C2E" w:rsidP="0003198F">
      <w:pPr>
        <w:pStyle w:val="Bezriadkovania"/>
        <w:tabs>
          <w:tab w:val="left" w:pos="993"/>
        </w:tabs>
        <w:ind w:firstLine="567"/>
        <w:jc w:val="both"/>
        <w:rPr>
          <w:rFonts w:ascii="Times New Roman" w:hAnsi="Times New Roman"/>
          <w:sz w:val="28"/>
          <w:szCs w:val="28"/>
          <w:lang w:val="sk-SK"/>
        </w:rPr>
      </w:pPr>
    </w:p>
    <w:p w:rsidR="00CB4C2E" w:rsidRPr="0003198F" w:rsidRDefault="00CB4C2E" w:rsidP="0003198F">
      <w:pPr>
        <w:pStyle w:val="Bezriadkovania"/>
        <w:numPr>
          <w:ilvl w:val="0"/>
          <w:numId w:val="1"/>
        </w:numPr>
        <w:tabs>
          <w:tab w:val="left" w:pos="993"/>
        </w:tabs>
        <w:ind w:left="0" w:firstLine="567"/>
        <w:jc w:val="both"/>
        <w:rPr>
          <w:rFonts w:ascii="Times New Roman" w:hAnsi="Times New Roman"/>
          <w:sz w:val="28"/>
          <w:szCs w:val="28"/>
          <w:lang w:val="sk-SK"/>
        </w:rPr>
      </w:pPr>
      <w:r w:rsidRPr="0003198F">
        <w:rPr>
          <w:rFonts w:ascii="Times New Roman" w:hAnsi="Times New Roman"/>
          <w:sz w:val="28"/>
          <w:szCs w:val="28"/>
          <w:lang w:val="sk-SK"/>
        </w:rPr>
        <w:t xml:space="preserve">Uvedomujeme si, že naše „áno“ povedané Pánovi, nesúvisí so získaním osobnej odmeny ako cieľa našich snažení, ale </w:t>
      </w:r>
      <w:r w:rsidR="006667E9" w:rsidRPr="0003198F">
        <w:rPr>
          <w:rFonts w:ascii="Times New Roman" w:hAnsi="Times New Roman"/>
          <w:sz w:val="28"/>
          <w:szCs w:val="28"/>
          <w:lang w:val="sk-SK"/>
        </w:rPr>
        <w:t>vďaka nemu sa stávame citlivými</w:t>
      </w:r>
      <w:r w:rsidR="00BF6DC3" w:rsidRPr="0003198F">
        <w:rPr>
          <w:rFonts w:ascii="Times New Roman" w:hAnsi="Times New Roman"/>
          <w:sz w:val="28"/>
          <w:szCs w:val="28"/>
          <w:lang w:val="sk-SK"/>
        </w:rPr>
        <w:t xml:space="preserve"> na potreby blížneho, sme ochotní zdieľať</w:t>
      </w:r>
      <w:r w:rsidRPr="0003198F">
        <w:rPr>
          <w:rFonts w:ascii="Times New Roman" w:hAnsi="Times New Roman"/>
          <w:sz w:val="28"/>
          <w:szCs w:val="28"/>
          <w:lang w:val="sk-SK"/>
        </w:rPr>
        <w:t xml:space="preserve"> sa s ním </w:t>
      </w:r>
      <w:r w:rsidR="006667E9" w:rsidRPr="0003198F">
        <w:rPr>
          <w:rFonts w:ascii="Times New Roman" w:hAnsi="Times New Roman"/>
          <w:sz w:val="28"/>
          <w:szCs w:val="28"/>
          <w:lang w:val="sk-SK"/>
        </w:rPr>
        <w:t>vierou, šťastím, Pánovou láskou. T</w:t>
      </w:r>
      <w:r w:rsidRPr="0003198F">
        <w:rPr>
          <w:rFonts w:ascii="Times New Roman" w:hAnsi="Times New Roman"/>
          <w:sz w:val="28"/>
          <w:szCs w:val="28"/>
          <w:lang w:val="sk-SK"/>
        </w:rPr>
        <w:t xml:space="preserve">ou láskou, ktorú nachádzame v Slove, v sviatostiach a najmä v Eucharistii?  </w:t>
      </w:r>
    </w:p>
    <w:p w:rsidR="0003198F" w:rsidRPr="0003198F" w:rsidRDefault="0003198F" w:rsidP="0086530A">
      <w:pPr>
        <w:pStyle w:val="Bezriadkovania"/>
        <w:tabs>
          <w:tab w:val="left" w:pos="993"/>
        </w:tabs>
        <w:jc w:val="both"/>
        <w:rPr>
          <w:rFonts w:ascii="Times New Roman" w:hAnsi="Times New Roman"/>
          <w:sz w:val="28"/>
          <w:szCs w:val="28"/>
          <w:lang w:val="sk-SK"/>
        </w:rPr>
      </w:pPr>
    </w:p>
    <w:p w:rsidR="00CB4C2E" w:rsidRPr="0003198F" w:rsidRDefault="00CB4C2E" w:rsidP="0003198F">
      <w:pPr>
        <w:pStyle w:val="Bezriadkovania"/>
        <w:tabs>
          <w:tab w:val="left" w:pos="993"/>
        </w:tabs>
        <w:ind w:firstLine="567"/>
        <w:jc w:val="both"/>
        <w:rPr>
          <w:rFonts w:ascii="Times New Roman" w:hAnsi="Times New Roman"/>
          <w:sz w:val="28"/>
          <w:szCs w:val="28"/>
          <w:lang w:val="sk-SK"/>
        </w:rPr>
      </w:pPr>
    </w:p>
    <w:p w:rsidR="00CB4C2E" w:rsidRPr="0003198F" w:rsidRDefault="0086530A" w:rsidP="0003198F">
      <w:pPr>
        <w:pStyle w:val="Bezriadkovania"/>
        <w:tabs>
          <w:tab w:val="left" w:pos="993"/>
        </w:tabs>
        <w:ind w:firstLine="567"/>
        <w:jc w:val="both"/>
        <w:rPr>
          <w:rFonts w:ascii="Times New Roman" w:hAnsi="Times New Roman"/>
          <w:sz w:val="28"/>
          <w:szCs w:val="28"/>
          <w:lang w:val="sk-SK"/>
        </w:rPr>
      </w:pPr>
      <w:r>
        <w:rPr>
          <w:rFonts w:ascii="Times New Roman" w:hAnsi="Times New Roman"/>
          <w:noProof/>
          <w:sz w:val="28"/>
          <w:szCs w:val="28"/>
          <w:lang w:val="sk-SK" w:eastAsia="sk-SK"/>
        </w:rPr>
        <w:drawing>
          <wp:anchor distT="0" distB="0" distL="114300" distR="114300" simplePos="0" relativeHeight="251664384" behindDoc="1" locked="0" layoutInCell="1" allowOverlap="1">
            <wp:simplePos x="0" y="0"/>
            <wp:positionH relativeFrom="column">
              <wp:posOffset>-526182</wp:posOffset>
            </wp:positionH>
            <wp:positionV relativeFrom="paragraph">
              <wp:posOffset>68515</wp:posOffset>
            </wp:positionV>
            <wp:extent cx="2739636" cy="1847461"/>
            <wp:effectExtent l="19050" t="0" r="3564" b="0"/>
            <wp:wrapTight wrapText="bothSides">
              <wp:wrapPolygon edited="0">
                <wp:start x="8862" y="223"/>
                <wp:lineTo x="7209" y="445"/>
                <wp:lineTo x="2403" y="3118"/>
                <wp:lineTo x="1953" y="4455"/>
                <wp:lineTo x="451" y="7350"/>
                <wp:lineTo x="-150" y="10691"/>
                <wp:lineTo x="601" y="14477"/>
                <wp:lineTo x="601" y="14700"/>
                <wp:lineTo x="2704" y="18041"/>
                <wp:lineTo x="2854" y="18709"/>
                <wp:lineTo x="7660" y="21159"/>
                <wp:lineTo x="8862" y="21159"/>
                <wp:lineTo x="12616" y="21159"/>
                <wp:lineTo x="13818" y="21159"/>
                <wp:lineTo x="18624" y="18709"/>
                <wp:lineTo x="18774" y="18041"/>
                <wp:lineTo x="20877" y="14700"/>
                <wp:lineTo x="20877" y="14477"/>
                <wp:lineTo x="21628" y="11136"/>
                <wp:lineTo x="21628" y="10691"/>
                <wp:lineTo x="21478" y="9355"/>
                <wp:lineTo x="21027" y="7350"/>
                <wp:lineTo x="19525" y="4455"/>
                <wp:lineTo x="19075" y="3118"/>
                <wp:lineTo x="14269" y="445"/>
                <wp:lineTo x="12616" y="223"/>
                <wp:lineTo x="8862" y="223"/>
              </wp:wrapPolygon>
            </wp:wrapTight>
            <wp:docPr id="13" name="il_fi" descr="http://img.diva.sk/stories/Ilustracne/modleni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diva.sk/stories/Ilustracne/modlenie_2.jpg"/>
                    <pic:cNvPicPr>
                      <a:picLocks noChangeAspect="1" noChangeArrowheads="1"/>
                    </pic:cNvPicPr>
                  </pic:nvPicPr>
                  <pic:blipFill>
                    <a:blip r:embed="rId8" cstate="print"/>
                    <a:srcRect/>
                    <a:stretch>
                      <a:fillRect/>
                    </a:stretch>
                  </pic:blipFill>
                  <pic:spPr bwMode="auto">
                    <a:xfrm>
                      <a:off x="0" y="0"/>
                      <a:ext cx="2739636" cy="1847461"/>
                    </a:xfrm>
                    <a:prstGeom prst="ellipse">
                      <a:avLst/>
                    </a:prstGeom>
                    <a:ln>
                      <a:noFill/>
                    </a:ln>
                    <a:effectLst>
                      <a:softEdge rad="127000"/>
                    </a:effectLst>
                  </pic:spPr>
                </pic:pic>
              </a:graphicData>
            </a:graphic>
          </wp:anchor>
        </w:drawing>
      </w:r>
      <w:r>
        <w:rPr>
          <w:rFonts w:ascii="Times New Roman" w:hAnsi="Times New Roman"/>
          <w:noProof/>
          <w:sz w:val="28"/>
          <w:szCs w:val="28"/>
          <w:lang w:val="sk-SK" w:eastAsia="sk-SK"/>
        </w:rPr>
        <w:t xml:space="preserve"> </w:t>
      </w:r>
    </w:p>
    <w:p w:rsidR="00CB4C2E" w:rsidRPr="0003198F" w:rsidRDefault="0086530A" w:rsidP="0086530A">
      <w:pPr>
        <w:pStyle w:val="Bezriadkovania"/>
        <w:tabs>
          <w:tab w:val="left" w:pos="993"/>
          <w:tab w:val="left" w:pos="4111"/>
          <w:tab w:val="center" w:pos="5529"/>
        </w:tabs>
        <w:ind w:firstLine="567"/>
        <w:rPr>
          <w:rFonts w:ascii="Times New Roman" w:hAnsi="Times New Roman"/>
          <w:b/>
          <w:sz w:val="28"/>
          <w:szCs w:val="28"/>
          <w:lang w:val="sk-SK"/>
        </w:rPr>
      </w:pPr>
      <w:r>
        <w:rPr>
          <w:rFonts w:ascii="Times New Roman" w:hAnsi="Times New Roman"/>
          <w:b/>
          <w:sz w:val="28"/>
          <w:szCs w:val="28"/>
          <w:lang w:val="sk-SK"/>
        </w:rPr>
        <w:t xml:space="preserve">          </w:t>
      </w:r>
      <w:r w:rsidR="001710F1" w:rsidRPr="0003198F">
        <w:rPr>
          <w:rFonts w:ascii="Times New Roman" w:hAnsi="Times New Roman"/>
          <w:b/>
          <w:sz w:val="28"/>
          <w:szCs w:val="28"/>
          <w:lang w:val="sk-SK"/>
        </w:rPr>
        <w:t xml:space="preserve">MODLIME SA SPOLOČNE </w:t>
      </w:r>
      <w:r>
        <w:rPr>
          <w:rFonts w:ascii="Times New Roman" w:hAnsi="Times New Roman"/>
          <w:b/>
          <w:sz w:val="28"/>
          <w:szCs w:val="28"/>
          <w:lang w:val="sk-SK"/>
        </w:rPr>
        <w:t xml:space="preserve">                            </w:t>
      </w:r>
      <w:r w:rsidR="001710F1" w:rsidRPr="0003198F">
        <w:rPr>
          <w:rFonts w:ascii="Times New Roman" w:hAnsi="Times New Roman"/>
          <w:b/>
          <w:sz w:val="28"/>
          <w:szCs w:val="28"/>
          <w:lang w:val="sk-SK"/>
        </w:rPr>
        <w:t>S MÁRIOU CELESTOU</w:t>
      </w:r>
    </w:p>
    <w:p w:rsidR="00CB4C2E" w:rsidRPr="0003198F" w:rsidRDefault="00CB4C2E" w:rsidP="00CB4C2E">
      <w:pPr>
        <w:pStyle w:val="Bezriadkovania"/>
        <w:jc w:val="both"/>
        <w:rPr>
          <w:rFonts w:ascii="Times New Roman" w:hAnsi="Times New Roman"/>
          <w:sz w:val="28"/>
          <w:szCs w:val="28"/>
          <w:lang w:val="sk-SK"/>
        </w:rPr>
      </w:pPr>
    </w:p>
    <w:p w:rsidR="00CB4C2E" w:rsidRPr="0003198F" w:rsidRDefault="00CB4C2E" w:rsidP="00CB4C2E">
      <w:pPr>
        <w:pStyle w:val="Bezriadkovania"/>
        <w:ind w:firstLine="708"/>
        <w:jc w:val="both"/>
        <w:rPr>
          <w:rFonts w:ascii="Times New Roman" w:hAnsi="Times New Roman"/>
          <w:sz w:val="28"/>
          <w:szCs w:val="28"/>
          <w:lang w:val="sk-SK"/>
        </w:rPr>
      </w:pPr>
    </w:p>
    <w:p w:rsidR="00CB4C2E" w:rsidRPr="0003198F" w:rsidRDefault="00CB4C2E" w:rsidP="00CB4C2E">
      <w:pPr>
        <w:pStyle w:val="Bezriadkovania"/>
        <w:ind w:firstLine="708"/>
        <w:jc w:val="both"/>
        <w:rPr>
          <w:rFonts w:ascii="Times New Roman" w:hAnsi="Times New Roman"/>
          <w:sz w:val="28"/>
          <w:szCs w:val="28"/>
          <w:lang w:val="sk-SK"/>
        </w:rPr>
      </w:pPr>
      <w:r w:rsidRPr="0003198F">
        <w:rPr>
          <w:rFonts w:ascii="Times New Roman" w:hAnsi="Times New Roman"/>
          <w:sz w:val="28"/>
          <w:szCs w:val="28"/>
          <w:lang w:val="sk-SK"/>
        </w:rPr>
        <w:t xml:space="preserve">V deň svojej rehoľnej profesie Mária Celesta opäť vyslovila svoje </w:t>
      </w:r>
      <w:r w:rsidR="00BF6DC3" w:rsidRPr="0003198F">
        <w:rPr>
          <w:rFonts w:ascii="Times New Roman" w:hAnsi="Times New Roman"/>
          <w:i/>
          <w:sz w:val="28"/>
          <w:szCs w:val="28"/>
          <w:lang w:val="sk-SK"/>
        </w:rPr>
        <w:t>áno. H</w:t>
      </w:r>
      <w:r w:rsidRPr="0003198F">
        <w:rPr>
          <w:rFonts w:ascii="Times New Roman" w:hAnsi="Times New Roman"/>
          <w:i/>
          <w:sz w:val="28"/>
          <w:szCs w:val="28"/>
          <w:lang w:val="sk-SK"/>
        </w:rPr>
        <w:t>neď</w:t>
      </w:r>
      <w:r w:rsidR="00BF6DC3" w:rsidRPr="0003198F">
        <w:rPr>
          <w:rFonts w:ascii="Times New Roman" w:hAnsi="Times New Roman"/>
          <w:sz w:val="28"/>
          <w:szCs w:val="28"/>
          <w:lang w:val="sk-SK"/>
        </w:rPr>
        <w:t xml:space="preserve"> spievala</w:t>
      </w:r>
      <w:r w:rsidRPr="0003198F">
        <w:rPr>
          <w:rFonts w:ascii="Times New Roman" w:hAnsi="Times New Roman"/>
          <w:sz w:val="28"/>
          <w:szCs w:val="28"/>
          <w:lang w:val="sk-SK"/>
        </w:rPr>
        <w:t xml:space="preserve"> Pánovi pieseň, ktorú pri t</w:t>
      </w:r>
      <w:r w:rsidR="007E3AB0" w:rsidRPr="0003198F">
        <w:rPr>
          <w:rFonts w:ascii="Times New Roman" w:hAnsi="Times New Roman"/>
          <w:sz w:val="28"/>
          <w:szCs w:val="28"/>
          <w:lang w:val="sk-SK"/>
        </w:rPr>
        <w:t>ejto príležitosti sama zloži</w:t>
      </w:r>
      <w:r w:rsidRPr="0003198F">
        <w:rPr>
          <w:rFonts w:ascii="Times New Roman" w:hAnsi="Times New Roman"/>
          <w:sz w:val="28"/>
          <w:szCs w:val="28"/>
          <w:lang w:val="sk-SK"/>
        </w:rPr>
        <w:t>la:</w:t>
      </w:r>
    </w:p>
    <w:p w:rsidR="00CB4C2E" w:rsidRPr="0003198F" w:rsidRDefault="00CB4C2E" w:rsidP="00CB4C2E">
      <w:pPr>
        <w:pStyle w:val="Bezriadkovania"/>
        <w:jc w:val="both"/>
        <w:rPr>
          <w:rFonts w:ascii="Times New Roman" w:hAnsi="Times New Roman"/>
          <w:sz w:val="28"/>
          <w:szCs w:val="28"/>
          <w:lang w:val="sk-SK"/>
        </w:rPr>
      </w:pP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Nadišla vytúžená chvíľa,</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zasnúbil si ma Boh.</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Moja útecha je dokonalá</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a v mojej láske našla som odpočinok.</w:t>
      </w:r>
    </w:p>
    <w:p w:rsidR="00CB4C2E" w:rsidRPr="0003198F" w:rsidRDefault="00CB4C2E" w:rsidP="00CB4C2E">
      <w:pPr>
        <w:pStyle w:val="Bezriadkovania"/>
        <w:jc w:val="center"/>
        <w:rPr>
          <w:rFonts w:ascii="Times New Roman" w:hAnsi="Times New Roman"/>
          <w:i/>
          <w:sz w:val="28"/>
          <w:szCs w:val="28"/>
          <w:lang w:val="sk-SK"/>
        </w:rPr>
      </w:pP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Aká je to blaženosť</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svoju túžbu naplniť</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a s ženíchom prekrásnym</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radovať sa naveky.</w:t>
      </w:r>
    </w:p>
    <w:p w:rsidR="00CB4C2E" w:rsidRPr="0003198F" w:rsidRDefault="00CB4C2E" w:rsidP="00CB4C2E">
      <w:pPr>
        <w:pStyle w:val="Bezriadkovania"/>
        <w:jc w:val="center"/>
        <w:rPr>
          <w:rFonts w:ascii="Times New Roman" w:hAnsi="Times New Roman"/>
          <w:i/>
          <w:sz w:val="28"/>
          <w:szCs w:val="28"/>
          <w:lang w:val="sk-SK"/>
        </w:rPr>
      </w:pP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Moja túžba nikdy nezhasne</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po radosti z ľúbeho milého,</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po slúžení mu, po jeho zaľúbení,</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po večnom lásky vlastnení.</w:t>
      </w:r>
    </w:p>
    <w:p w:rsidR="00CB4C2E" w:rsidRPr="0003198F" w:rsidRDefault="00CB4C2E" w:rsidP="00CB4C2E">
      <w:pPr>
        <w:pStyle w:val="Bezriadkovania"/>
        <w:jc w:val="center"/>
        <w:rPr>
          <w:rFonts w:ascii="Times New Roman" w:hAnsi="Times New Roman"/>
          <w:i/>
          <w:sz w:val="28"/>
          <w:szCs w:val="28"/>
          <w:lang w:val="sk-SK"/>
        </w:rPr>
      </w:pP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Prídem potom, môj milovaný,</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stretnúť sa s tebou hore, v nebi,</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navždy mať tam ženícha,</w:t>
      </w:r>
    </w:p>
    <w:p w:rsidR="00CB4C2E" w:rsidRPr="0003198F" w:rsidRDefault="00CB4C2E" w:rsidP="00CB4C2E">
      <w:pPr>
        <w:pStyle w:val="Bezriadkovania"/>
        <w:jc w:val="center"/>
        <w:rPr>
          <w:rFonts w:ascii="Times New Roman" w:hAnsi="Times New Roman"/>
          <w:i/>
          <w:sz w:val="28"/>
          <w:szCs w:val="28"/>
          <w:lang w:val="sk-SK"/>
        </w:rPr>
      </w:pPr>
      <w:r w:rsidRPr="0003198F">
        <w:rPr>
          <w:rFonts w:ascii="Times New Roman" w:hAnsi="Times New Roman"/>
          <w:i/>
          <w:sz w:val="28"/>
          <w:szCs w:val="28"/>
          <w:lang w:val="sk-SK"/>
        </w:rPr>
        <w:t>ktorý ma tak miloval.</w:t>
      </w:r>
    </w:p>
    <w:p w:rsidR="00CB4C2E" w:rsidRPr="0003198F" w:rsidRDefault="00CB4C2E" w:rsidP="00CB4C2E">
      <w:pPr>
        <w:pStyle w:val="Bezriadkovania"/>
        <w:jc w:val="center"/>
        <w:rPr>
          <w:rFonts w:ascii="Times New Roman" w:hAnsi="Times New Roman"/>
          <w:sz w:val="28"/>
          <w:szCs w:val="28"/>
          <w:lang w:val="sk-SK"/>
        </w:rPr>
      </w:pPr>
    </w:p>
    <w:p w:rsidR="00CB4C2E" w:rsidRPr="0003198F" w:rsidRDefault="00CB4C2E" w:rsidP="00CB4C2E">
      <w:pPr>
        <w:pStyle w:val="Bezriadkovania"/>
        <w:jc w:val="center"/>
        <w:rPr>
          <w:rFonts w:ascii="Times New Roman" w:hAnsi="Times New Roman"/>
          <w:sz w:val="28"/>
          <w:szCs w:val="28"/>
          <w:lang w:val="sk-SK"/>
        </w:rPr>
      </w:pPr>
      <w:r w:rsidRPr="0003198F">
        <w:rPr>
          <w:rFonts w:ascii="Times New Roman" w:hAnsi="Times New Roman"/>
          <w:sz w:val="28"/>
          <w:szCs w:val="28"/>
          <w:lang w:val="sk-SK"/>
        </w:rPr>
        <w:t>(Autobiografia, str. 56)</w:t>
      </w:r>
    </w:p>
    <w:p w:rsidR="00CB4C2E" w:rsidRPr="0003198F" w:rsidRDefault="00CB4C2E" w:rsidP="00CB4C2E">
      <w:pPr>
        <w:pStyle w:val="Bezriadkovania"/>
        <w:jc w:val="center"/>
        <w:rPr>
          <w:rFonts w:ascii="Times New Roman" w:hAnsi="Times New Roman"/>
          <w:sz w:val="28"/>
          <w:szCs w:val="28"/>
          <w:lang w:val="sk-SK"/>
        </w:rPr>
      </w:pPr>
    </w:p>
    <w:p w:rsidR="00CB4C2E" w:rsidRPr="0003198F" w:rsidRDefault="001710F1" w:rsidP="00CB4C2E">
      <w:pPr>
        <w:pStyle w:val="Bezriadkovania"/>
        <w:jc w:val="both"/>
        <w:rPr>
          <w:rFonts w:ascii="Times New Roman" w:hAnsi="Times New Roman"/>
          <w:sz w:val="28"/>
          <w:szCs w:val="28"/>
          <w:lang w:val="sk-SK"/>
        </w:rPr>
      </w:pPr>
      <w:r>
        <w:rPr>
          <w:rFonts w:ascii="Times New Roman" w:hAnsi="Times New Roman"/>
          <w:noProof/>
          <w:sz w:val="28"/>
          <w:szCs w:val="28"/>
          <w:lang w:val="sk-SK" w:eastAsia="sk-SK"/>
        </w:rPr>
        <w:drawing>
          <wp:anchor distT="0" distB="0" distL="114300" distR="114300" simplePos="0" relativeHeight="251658240" behindDoc="1" locked="0" layoutInCell="1" allowOverlap="1">
            <wp:simplePos x="0" y="0"/>
            <wp:positionH relativeFrom="column">
              <wp:posOffset>1334770</wp:posOffset>
            </wp:positionH>
            <wp:positionV relativeFrom="paragraph">
              <wp:posOffset>98425</wp:posOffset>
            </wp:positionV>
            <wp:extent cx="2576830" cy="3696970"/>
            <wp:effectExtent l="0" t="0" r="0" b="0"/>
            <wp:wrapNone/>
            <wp:docPr id="2" name="Obrázok 0" descr="ruž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ža.jpg"/>
                    <pic:cNvPicPr/>
                  </pic:nvPicPr>
                  <pic:blipFill>
                    <a:blip r:embed="rId9" cstate="print"/>
                    <a:stretch>
                      <a:fillRect/>
                    </a:stretch>
                  </pic:blipFill>
                  <pic:spPr>
                    <a:xfrm rot="21304358">
                      <a:off x="0" y="0"/>
                      <a:ext cx="2576830" cy="3696970"/>
                    </a:xfrm>
                    <a:prstGeom prst="ellipse">
                      <a:avLst/>
                    </a:prstGeom>
                    <a:ln>
                      <a:noFill/>
                    </a:ln>
                    <a:effectLst>
                      <a:softEdge rad="635000"/>
                    </a:effectLst>
                  </pic:spPr>
                </pic:pic>
              </a:graphicData>
            </a:graphic>
          </wp:anchor>
        </w:drawing>
      </w:r>
    </w:p>
    <w:p w:rsidR="00CB4C2E" w:rsidRPr="0003198F" w:rsidRDefault="00CB4C2E" w:rsidP="00CB4C2E">
      <w:pPr>
        <w:rPr>
          <w:sz w:val="28"/>
          <w:szCs w:val="28"/>
          <w:lang w:val="sk-SK"/>
        </w:rPr>
      </w:pPr>
    </w:p>
    <w:p w:rsidR="003D12EC" w:rsidRPr="0003198F" w:rsidRDefault="003D12EC">
      <w:pPr>
        <w:rPr>
          <w:sz w:val="28"/>
          <w:szCs w:val="28"/>
          <w:lang w:val="pl-PL"/>
        </w:rPr>
      </w:pPr>
    </w:p>
    <w:sectPr w:rsidR="003D12EC" w:rsidRPr="0003198F" w:rsidSect="00977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148FD"/>
    <w:multiLevelType w:val="hybridMultilevel"/>
    <w:tmpl w:val="66DC99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E074084"/>
    <w:multiLevelType w:val="hybridMultilevel"/>
    <w:tmpl w:val="AE5A3E2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hyphenationZone w:val="425"/>
  <w:drawingGridHorizontalSpacing w:val="110"/>
  <w:displayHorizontalDrawingGridEvery w:val="2"/>
  <w:characterSpacingControl w:val="doNotCompress"/>
  <w:compat>
    <w:useFELayout/>
  </w:compat>
  <w:rsids>
    <w:rsidRoot w:val="00CB4C2E"/>
    <w:rsid w:val="0003198F"/>
    <w:rsid w:val="001710F1"/>
    <w:rsid w:val="003D12EC"/>
    <w:rsid w:val="00426387"/>
    <w:rsid w:val="006667E9"/>
    <w:rsid w:val="007E3AB0"/>
    <w:rsid w:val="0086530A"/>
    <w:rsid w:val="00977FB9"/>
    <w:rsid w:val="00BB425B"/>
    <w:rsid w:val="00BF6DC3"/>
    <w:rsid w:val="00CB4C2E"/>
    <w:rsid w:val="00D74469"/>
    <w:rsid w:val="00E70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446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B4C2E"/>
    <w:pPr>
      <w:spacing w:after="0" w:line="240" w:lineRule="auto"/>
    </w:pPr>
    <w:rPr>
      <w:rFonts w:ascii="Calibri" w:eastAsia="Times New Roman" w:hAnsi="Calibri" w:cs="Times New Roman"/>
      <w:lang w:val="pl-PL" w:eastAsia="pl-PL"/>
    </w:rPr>
  </w:style>
  <w:style w:type="paragraph" w:styleId="Nzov">
    <w:name w:val="Title"/>
    <w:basedOn w:val="Normlny"/>
    <w:next w:val="Normlny"/>
    <w:link w:val="NzovChar"/>
    <w:uiPriority w:val="10"/>
    <w:qFormat/>
    <w:rsid w:val="00977F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977FB9"/>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y"/>
    <w:link w:val="TextbublinyChar"/>
    <w:uiPriority w:val="99"/>
    <w:semiHidden/>
    <w:unhideWhenUsed/>
    <w:rsid w:val="00977FB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7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1154</Words>
  <Characters>6583</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Redem</cp:lastModifiedBy>
  <cp:revision>9</cp:revision>
  <dcterms:created xsi:type="dcterms:W3CDTF">2012-03-07T10:38:00Z</dcterms:created>
  <dcterms:modified xsi:type="dcterms:W3CDTF">2012-03-07T12:40:00Z</dcterms:modified>
</cp:coreProperties>
</file>